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C4967" w14:textId="77777777" w:rsidR="00F00B7E" w:rsidRPr="00F00B7E" w:rsidRDefault="00F00B7E" w:rsidP="000878B4">
      <w:pPr>
        <w:tabs>
          <w:tab w:val="left" w:pos="1350"/>
        </w:tabs>
        <w:jc w:val="both"/>
        <w:rPr>
          <w:bCs/>
          <w:sz w:val="22"/>
          <w:szCs w:val="22"/>
        </w:rPr>
      </w:pPr>
      <w:r w:rsidRPr="00F00B7E">
        <w:rPr>
          <w:bCs/>
          <w:sz w:val="22"/>
          <w:szCs w:val="22"/>
        </w:rPr>
        <w:t>Powiat Rawski</w:t>
      </w:r>
    </w:p>
    <w:p w14:paraId="7F48D230" w14:textId="77777777" w:rsidR="00F00B7E" w:rsidRPr="00F00B7E" w:rsidRDefault="00F00B7E" w:rsidP="000878B4">
      <w:pPr>
        <w:tabs>
          <w:tab w:val="left" w:pos="1350"/>
        </w:tabs>
        <w:jc w:val="both"/>
        <w:rPr>
          <w:bCs/>
          <w:sz w:val="22"/>
          <w:szCs w:val="22"/>
        </w:rPr>
      </w:pPr>
      <w:r w:rsidRPr="00F00B7E">
        <w:rPr>
          <w:bCs/>
          <w:sz w:val="22"/>
          <w:szCs w:val="22"/>
        </w:rPr>
        <w:t>Pl</w:t>
      </w:r>
      <w:r w:rsidR="00133D9A">
        <w:rPr>
          <w:bCs/>
          <w:sz w:val="22"/>
          <w:szCs w:val="22"/>
        </w:rPr>
        <w:t>ac W</w:t>
      </w:r>
      <w:r w:rsidRPr="00F00B7E">
        <w:rPr>
          <w:bCs/>
          <w:sz w:val="22"/>
          <w:szCs w:val="22"/>
        </w:rPr>
        <w:t>olności 1</w:t>
      </w:r>
    </w:p>
    <w:p w14:paraId="27B474DC" w14:textId="77777777" w:rsidR="00133D9A" w:rsidRDefault="00F00B7E" w:rsidP="009620F3">
      <w:pPr>
        <w:tabs>
          <w:tab w:val="left" w:pos="1350"/>
        </w:tabs>
        <w:jc w:val="both"/>
        <w:rPr>
          <w:bCs/>
          <w:sz w:val="22"/>
          <w:szCs w:val="22"/>
        </w:rPr>
      </w:pPr>
      <w:r w:rsidRPr="00F00B7E">
        <w:rPr>
          <w:bCs/>
          <w:sz w:val="22"/>
          <w:szCs w:val="22"/>
        </w:rPr>
        <w:t>96-200 Rawa Mazowiecka</w:t>
      </w:r>
    </w:p>
    <w:p w14:paraId="50F3F011" w14:textId="77777777" w:rsidR="00133D9A" w:rsidRDefault="00133D9A" w:rsidP="00133D9A">
      <w:pPr>
        <w:tabs>
          <w:tab w:val="left" w:pos="1350"/>
        </w:tabs>
        <w:jc w:val="both"/>
      </w:pPr>
      <w:r>
        <w:rPr>
          <w:bCs/>
          <w:sz w:val="22"/>
          <w:szCs w:val="22"/>
        </w:rPr>
        <w:t xml:space="preserve">NIP </w:t>
      </w:r>
      <w:r w:rsidRPr="00F8213F">
        <w:t>835-16-06-519</w:t>
      </w:r>
    </w:p>
    <w:p w14:paraId="394D9557" w14:textId="77777777" w:rsidR="00951CAE" w:rsidRDefault="00951CAE" w:rsidP="00133D9A">
      <w:pPr>
        <w:tabs>
          <w:tab w:val="left" w:pos="1350"/>
        </w:tabs>
        <w:jc w:val="both"/>
        <w:rPr>
          <w:bCs/>
        </w:rPr>
      </w:pPr>
      <w:r>
        <w:rPr>
          <w:bCs/>
        </w:rPr>
        <w:t>.....................................................</w:t>
      </w:r>
    </w:p>
    <w:p w14:paraId="70670A49" w14:textId="77777777" w:rsidR="00951CAE" w:rsidRDefault="00951CAE">
      <w:pPr>
        <w:tabs>
          <w:tab w:val="left" w:pos="747"/>
        </w:tabs>
        <w:ind w:firstLine="851"/>
        <w:rPr>
          <w:bCs/>
          <w:sz w:val="16"/>
          <w:szCs w:val="16"/>
        </w:rPr>
      </w:pPr>
      <w:r>
        <w:rPr>
          <w:bCs/>
          <w:sz w:val="16"/>
          <w:szCs w:val="16"/>
        </w:rPr>
        <w:t xml:space="preserve">pieczątka Zamawiającego </w:t>
      </w:r>
    </w:p>
    <w:p w14:paraId="3C029100" w14:textId="77777777" w:rsidR="00951CAE" w:rsidRDefault="00951CAE">
      <w:pPr>
        <w:tabs>
          <w:tab w:val="left" w:pos="747"/>
        </w:tabs>
        <w:rPr>
          <w:b/>
        </w:rPr>
      </w:pPr>
    </w:p>
    <w:p w14:paraId="498177DA" w14:textId="77777777" w:rsidR="00951CAE" w:rsidRDefault="00951CAE" w:rsidP="00D022CA">
      <w:pPr>
        <w:rPr>
          <w:b/>
          <w:bCs/>
        </w:rPr>
      </w:pPr>
    </w:p>
    <w:p w14:paraId="06DFD1A5" w14:textId="77777777" w:rsidR="00951CAE" w:rsidRDefault="002E3081">
      <w:pPr>
        <w:tabs>
          <w:tab w:val="left" w:pos="747"/>
        </w:tabs>
        <w:rPr>
          <w:bCs/>
        </w:rPr>
      </w:pPr>
      <w:r>
        <w:rPr>
          <w:bCs/>
        </w:rPr>
        <w:tab/>
        <w:t xml:space="preserve">     42/2020</w:t>
      </w:r>
    </w:p>
    <w:p w14:paraId="537A6C8D" w14:textId="77777777" w:rsidR="00951CAE" w:rsidRDefault="00951CAE">
      <w:pPr>
        <w:tabs>
          <w:tab w:val="left" w:pos="747"/>
        </w:tabs>
        <w:ind w:firstLine="1134"/>
        <w:rPr>
          <w:sz w:val="16"/>
          <w:szCs w:val="16"/>
        </w:rPr>
      </w:pPr>
      <w:r>
        <w:rPr>
          <w:sz w:val="16"/>
          <w:szCs w:val="16"/>
        </w:rPr>
        <w:t>znak sprawy</w:t>
      </w:r>
    </w:p>
    <w:p w14:paraId="1AA32D40" w14:textId="77777777" w:rsidR="00951CAE" w:rsidRDefault="00951CAE">
      <w:pPr>
        <w:tabs>
          <w:tab w:val="left" w:pos="747"/>
        </w:tabs>
      </w:pPr>
    </w:p>
    <w:p w14:paraId="010BA36E" w14:textId="77777777" w:rsidR="00951CAE" w:rsidRDefault="00951CAE">
      <w:pPr>
        <w:tabs>
          <w:tab w:val="left" w:pos="747"/>
        </w:tabs>
      </w:pPr>
    </w:p>
    <w:p w14:paraId="368968C3" w14:textId="77777777" w:rsidR="00951CAE" w:rsidRDefault="00951CAE">
      <w:pPr>
        <w:pStyle w:val="WW-Zwrotgrzecznociowy"/>
        <w:tabs>
          <w:tab w:val="left" w:pos="747"/>
        </w:tabs>
      </w:pPr>
    </w:p>
    <w:p w14:paraId="5084C45A" w14:textId="77777777" w:rsidR="00951CAE" w:rsidRDefault="00951CAE">
      <w:pPr>
        <w:tabs>
          <w:tab w:val="left" w:pos="747"/>
        </w:tabs>
      </w:pPr>
    </w:p>
    <w:p w14:paraId="106D88E4" w14:textId="77777777" w:rsidR="00951CAE" w:rsidRDefault="00951CAE">
      <w:pPr>
        <w:tabs>
          <w:tab w:val="left" w:pos="747"/>
        </w:tabs>
      </w:pPr>
    </w:p>
    <w:p w14:paraId="55293E49" w14:textId="77777777" w:rsidR="00951CAE" w:rsidRDefault="00951CAE">
      <w:pPr>
        <w:tabs>
          <w:tab w:val="left" w:pos="747"/>
        </w:tabs>
      </w:pPr>
    </w:p>
    <w:p w14:paraId="2A475DD9" w14:textId="77777777" w:rsidR="00951CAE" w:rsidRDefault="00951CAE">
      <w:pPr>
        <w:tabs>
          <w:tab w:val="left" w:pos="747"/>
        </w:tabs>
      </w:pPr>
    </w:p>
    <w:p w14:paraId="0EE813D2" w14:textId="77777777" w:rsidR="00951CAE" w:rsidRDefault="00951CAE">
      <w:pPr>
        <w:tabs>
          <w:tab w:val="left" w:pos="747"/>
        </w:tabs>
      </w:pPr>
    </w:p>
    <w:p w14:paraId="784D056D" w14:textId="77777777" w:rsidR="00951CAE" w:rsidRDefault="00951CAE">
      <w:pPr>
        <w:tabs>
          <w:tab w:val="left" w:pos="747"/>
        </w:tabs>
      </w:pPr>
    </w:p>
    <w:p w14:paraId="3DD611E5" w14:textId="77777777" w:rsidR="00951CAE" w:rsidRPr="007C79ED" w:rsidRDefault="00951CAE">
      <w:pPr>
        <w:pStyle w:val="Tekstpodstawowy31"/>
        <w:jc w:val="center"/>
        <w:rPr>
          <w:b/>
          <w:szCs w:val="28"/>
        </w:rPr>
      </w:pPr>
      <w:r w:rsidRPr="007C79ED">
        <w:rPr>
          <w:b/>
          <w:szCs w:val="28"/>
        </w:rPr>
        <w:t xml:space="preserve">SPECYFIKACJA ISTOTNYCH WARUNKÓW ZAMÓWIENIA NA </w:t>
      </w:r>
    </w:p>
    <w:p w14:paraId="58795C3A" w14:textId="77777777" w:rsidR="00501339" w:rsidRPr="007C79ED" w:rsidRDefault="00501339" w:rsidP="00501339">
      <w:pPr>
        <w:pStyle w:val="Tekstpodstawowy31"/>
        <w:jc w:val="center"/>
        <w:rPr>
          <w:b/>
          <w:szCs w:val="28"/>
        </w:rPr>
      </w:pPr>
      <w:r w:rsidRPr="007C79ED">
        <w:rPr>
          <w:b/>
          <w:szCs w:val="28"/>
        </w:rPr>
        <w:t>„</w:t>
      </w:r>
      <w:bookmarkStart w:id="0" w:name="_Hlk13125356"/>
      <w:r w:rsidR="001A6B34">
        <w:rPr>
          <w:b/>
          <w:szCs w:val="28"/>
        </w:rPr>
        <w:t xml:space="preserve">Organizację i realizację korepetycji </w:t>
      </w:r>
      <w:r w:rsidRPr="007C79ED">
        <w:rPr>
          <w:b/>
          <w:szCs w:val="28"/>
        </w:rPr>
        <w:t>wyrównując</w:t>
      </w:r>
      <w:r w:rsidR="001A6B34">
        <w:rPr>
          <w:b/>
          <w:szCs w:val="28"/>
        </w:rPr>
        <w:t>ych szanse edukacyjne</w:t>
      </w:r>
      <w:r w:rsidRPr="007C79ED">
        <w:rPr>
          <w:b/>
          <w:szCs w:val="28"/>
        </w:rPr>
        <w:t xml:space="preserve"> dla uczestników projektu</w:t>
      </w:r>
      <w:r w:rsidR="001A6B34">
        <w:rPr>
          <w:b/>
          <w:szCs w:val="28"/>
        </w:rPr>
        <w:t xml:space="preserve"> pn.</w:t>
      </w:r>
      <w:bookmarkEnd w:id="0"/>
      <w:r w:rsidR="001A6B34">
        <w:rPr>
          <w:b/>
          <w:szCs w:val="28"/>
        </w:rPr>
        <w:t xml:space="preserve"> „</w:t>
      </w:r>
      <w:r w:rsidR="001B3053" w:rsidRPr="007C79ED">
        <w:rPr>
          <w:b/>
          <w:szCs w:val="28"/>
        </w:rPr>
        <w:t>CUŚ DOBREGO!</w:t>
      </w:r>
      <w:r w:rsidRPr="007C79ED">
        <w:rPr>
          <w:b/>
          <w:szCs w:val="28"/>
        </w:rPr>
        <w:t>”.</w:t>
      </w:r>
    </w:p>
    <w:p w14:paraId="42D3F556" w14:textId="77777777" w:rsidR="00951CAE" w:rsidRPr="007C79ED" w:rsidRDefault="00951CAE">
      <w:pPr>
        <w:tabs>
          <w:tab w:val="left" w:pos="709"/>
          <w:tab w:val="left" w:pos="747"/>
        </w:tabs>
        <w:rPr>
          <w:sz w:val="28"/>
          <w:szCs w:val="28"/>
        </w:rPr>
      </w:pPr>
    </w:p>
    <w:p w14:paraId="5877BD08" w14:textId="77777777" w:rsidR="00951CAE" w:rsidRDefault="00951CAE">
      <w:pPr>
        <w:tabs>
          <w:tab w:val="left" w:pos="747"/>
        </w:tabs>
      </w:pPr>
    </w:p>
    <w:p w14:paraId="049BBF1E" w14:textId="77777777" w:rsidR="00951CAE" w:rsidRDefault="00951CAE">
      <w:pPr>
        <w:tabs>
          <w:tab w:val="left" w:pos="747"/>
        </w:tabs>
      </w:pPr>
    </w:p>
    <w:p w14:paraId="65FF81E4" w14:textId="77777777" w:rsidR="00951CAE" w:rsidRDefault="00951CAE">
      <w:pPr>
        <w:tabs>
          <w:tab w:val="left" w:pos="747"/>
        </w:tabs>
      </w:pPr>
    </w:p>
    <w:p w14:paraId="1626F72D" w14:textId="77777777" w:rsidR="00951CAE" w:rsidRDefault="00951CAE">
      <w:pPr>
        <w:tabs>
          <w:tab w:val="left" w:pos="747"/>
        </w:tabs>
      </w:pPr>
    </w:p>
    <w:p w14:paraId="6FE529AC" w14:textId="77777777" w:rsidR="00501339" w:rsidRDefault="00501339">
      <w:pPr>
        <w:tabs>
          <w:tab w:val="left" w:pos="747"/>
        </w:tabs>
      </w:pPr>
    </w:p>
    <w:p w14:paraId="457CB1C2" w14:textId="77777777" w:rsidR="00501339" w:rsidRDefault="00501339">
      <w:pPr>
        <w:tabs>
          <w:tab w:val="left" w:pos="747"/>
        </w:tabs>
      </w:pPr>
    </w:p>
    <w:p w14:paraId="5BBC2622" w14:textId="77777777" w:rsidR="00501339" w:rsidRDefault="00501339">
      <w:pPr>
        <w:tabs>
          <w:tab w:val="left" w:pos="747"/>
        </w:tabs>
      </w:pPr>
    </w:p>
    <w:p w14:paraId="5C0FCB34" w14:textId="77777777" w:rsidR="00501339" w:rsidRDefault="00501339">
      <w:pPr>
        <w:tabs>
          <w:tab w:val="left" w:pos="747"/>
        </w:tabs>
      </w:pPr>
    </w:p>
    <w:p w14:paraId="64F37676" w14:textId="77777777" w:rsidR="00CA011E" w:rsidRDefault="00CA011E">
      <w:pPr>
        <w:tabs>
          <w:tab w:val="left" w:pos="747"/>
        </w:tabs>
      </w:pPr>
    </w:p>
    <w:p w14:paraId="6B146E46" w14:textId="77777777" w:rsidR="00951CAE" w:rsidRDefault="009620F3">
      <w:pPr>
        <w:tabs>
          <w:tab w:val="left" w:pos="747"/>
        </w:tabs>
        <w:jc w:val="both"/>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Starosta</w:t>
      </w:r>
    </w:p>
    <w:p w14:paraId="09D7525E" w14:textId="77777777" w:rsidR="009620F3" w:rsidRDefault="009620F3">
      <w:pPr>
        <w:tabs>
          <w:tab w:val="left" w:pos="747"/>
        </w:tabs>
        <w:jc w:val="both"/>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sidR="00175CC5">
        <w:rPr>
          <w:b/>
          <w:sz w:val="28"/>
        </w:rPr>
        <w:t xml:space="preserve">  </w:t>
      </w:r>
      <w:r>
        <w:rPr>
          <w:b/>
          <w:sz w:val="28"/>
        </w:rPr>
        <w:t>Józef Matysiak</w:t>
      </w:r>
    </w:p>
    <w:p w14:paraId="247F9905" w14:textId="77777777" w:rsidR="009620F3" w:rsidRDefault="009620F3">
      <w:pPr>
        <w:tabs>
          <w:tab w:val="left" w:pos="747"/>
        </w:tabs>
        <w:jc w:val="both"/>
        <w:rPr>
          <w:b/>
          <w:sz w:val="28"/>
        </w:rPr>
      </w:pPr>
    </w:p>
    <w:p w14:paraId="4E1E297C" w14:textId="77777777" w:rsidR="009620F3" w:rsidRDefault="009620F3">
      <w:pPr>
        <w:tabs>
          <w:tab w:val="left" w:pos="747"/>
        </w:tabs>
        <w:jc w:val="both"/>
        <w:rPr>
          <w:b/>
          <w:sz w:val="28"/>
        </w:rPr>
      </w:pPr>
      <w:r>
        <w:rPr>
          <w:b/>
          <w:sz w:val="28"/>
        </w:rPr>
        <w:tab/>
      </w:r>
      <w:r>
        <w:rPr>
          <w:b/>
          <w:sz w:val="28"/>
        </w:rPr>
        <w:tab/>
      </w:r>
      <w:r>
        <w:rPr>
          <w:b/>
          <w:sz w:val="28"/>
        </w:rPr>
        <w:tab/>
      </w:r>
      <w:r>
        <w:rPr>
          <w:b/>
          <w:sz w:val="28"/>
        </w:rPr>
        <w:tab/>
      </w:r>
      <w:r>
        <w:rPr>
          <w:b/>
          <w:sz w:val="28"/>
        </w:rPr>
        <w:tab/>
      </w:r>
      <w:r>
        <w:rPr>
          <w:b/>
          <w:sz w:val="28"/>
        </w:rPr>
        <w:tab/>
      </w:r>
      <w:r>
        <w:rPr>
          <w:b/>
          <w:sz w:val="28"/>
        </w:rPr>
        <w:tab/>
        <w:t>Członek Zarządu</w:t>
      </w:r>
    </w:p>
    <w:p w14:paraId="762A5DA0" w14:textId="77777777" w:rsidR="002C796A" w:rsidRDefault="009620F3" w:rsidP="00CA011E">
      <w:pPr>
        <w:tabs>
          <w:tab w:val="left" w:pos="747"/>
        </w:tabs>
        <w:jc w:val="both"/>
        <w:rPr>
          <w:b/>
        </w:rPr>
      </w:pPr>
      <w:r>
        <w:rPr>
          <w:b/>
          <w:sz w:val="28"/>
        </w:rPr>
        <w:tab/>
      </w:r>
      <w:r>
        <w:rPr>
          <w:b/>
          <w:sz w:val="28"/>
        </w:rPr>
        <w:tab/>
      </w:r>
      <w:r>
        <w:rPr>
          <w:b/>
          <w:sz w:val="28"/>
        </w:rPr>
        <w:tab/>
      </w:r>
      <w:r>
        <w:rPr>
          <w:b/>
          <w:sz w:val="28"/>
        </w:rPr>
        <w:tab/>
      </w:r>
      <w:r>
        <w:rPr>
          <w:b/>
          <w:sz w:val="28"/>
        </w:rPr>
        <w:tab/>
      </w:r>
      <w:r>
        <w:rPr>
          <w:b/>
          <w:sz w:val="28"/>
        </w:rPr>
        <w:tab/>
        <w:t xml:space="preserve">      </w:t>
      </w:r>
      <w:r w:rsidR="00175CC5">
        <w:rPr>
          <w:b/>
          <w:sz w:val="28"/>
        </w:rPr>
        <w:t xml:space="preserve"> </w:t>
      </w:r>
      <w:r>
        <w:rPr>
          <w:b/>
          <w:sz w:val="28"/>
        </w:rPr>
        <w:t xml:space="preserve"> Jarosław Kobierski</w:t>
      </w:r>
    </w:p>
    <w:p w14:paraId="5256AC53" w14:textId="77777777" w:rsidR="002C796A" w:rsidRDefault="002C796A">
      <w:pPr>
        <w:tabs>
          <w:tab w:val="left" w:pos="747"/>
        </w:tabs>
        <w:ind w:left="4248"/>
        <w:rPr>
          <w:b/>
        </w:rPr>
      </w:pPr>
      <w:r>
        <w:rPr>
          <w:b/>
        </w:rPr>
        <w:t>……………………………………………</w:t>
      </w:r>
    </w:p>
    <w:p w14:paraId="621DC6E4" w14:textId="77777777" w:rsidR="002C796A" w:rsidRPr="002C796A" w:rsidRDefault="002C796A">
      <w:pPr>
        <w:tabs>
          <w:tab w:val="left" w:pos="747"/>
        </w:tabs>
        <w:ind w:left="4248"/>
        <w:rPr>
          <w:sz w:val="20"/>
          <w:szCs w:val="20"/>
        </w:rPr>
      </w:pPr>
      <w:r>
        <w:rPr>
          <w:sz w:val="20"/>
          <w:szCs w:val="20"/>
        </w:rPr>
        <w:tab/>
      </w:r>
      <w:r>
        <w:rPr>
          <w:sz w:val="20"/>
          <w:szCs w:val="20"/>
        </w:rPr>
        <w:tab/>
      </w:r>
      <w:r>
        <w:rPr>
          <w:sz w:val="20"/>
          <w:szCs w:val="20"/>
        </w:rPr>
        <w:tab/>
      </w:r>
      <w:r w:rsidRPr="002C796A">
        <w:rPr>
          <w:sz w:val="20"/>
          <w:szCs w:val="20"/>
        </w:rPr>
        <w:t>podpis</w:t>
      </w:r>
    </w:p>
    <w:p w14:paraId="2B63F165" w14:textId="77777777" w:rsidR="00765EBB" w:rsidRDefault="00765EBB">
      <w:pPr>
        <w:tabs>
          <w:tab w:val="left" w:pos="747"/>
        </w:tabs>
        <w:rPr>
          <w:b/>
        </w:rPr>
      </w:pPr>
    </w:p>
    <w:p w14:paraId="34307DFE" w14:textId="77777777" w:rsidR="00765EBB" w:rsidRDefault="00765EBB">
      <w:pPr>
        <w:tabs>
          <w:tab w:val="left" w:pos="747"/>
        </w:tabs>
        <w:rPr>
          <w:b/>
        </w:rPr>
      </w:pPr>
    </w:p>
    <w:p w14:paraId="435E4BFF" w14:textId="77777777" w:rsidR="00765EBB" w:rsidRDefault="00765EBB">
      <w:pPr>
        <w:tabs>
          <w:tab w:val="left" w:pos="747"/>
        </w:tabs>
        <w:rPr>
          <w:b/>
        </w:rPr>
      </w:pPr>
    </w:p>
    <w:p w14:paraId="13963D7F" w14:textId="77777777" w:rsidR="00951CAE" w:rsidRDefault="00951CAE">
      <w:pPr>
        <w:tabs>
          <w:tab w:val="left" w:pos="747"/>
        </w:tabs>
        <w:jc w:val="both"/>
        <w:rPr>
          <w:b/>
          <w:sz w:val="28"/>
        </w:rPr>
      </w:pPr>
    </w:p>
    <w:p w14:paraId="05C1EC09" w14:textId="77777777" w:rsidR="00C932EC" w:rsidRDefault="00C932EC">
      <w:pPr>
        <w:tabs>
          <w:tab w:val="left" w:pos="747"/>
        </w:tabs>
        <w:jc w:val="both"/>
        <w:rPr>
          <w:b/>
          <w:sz w:val="28"/>
        </w:rPr>
      </w:pPr>
    </w:p>
    <w:p w14:paraId="7B88BFE7" w14:textId="77777777" w:rsidR="00C932EC" w:rsidRDefault="00C932EC">
      <w:pPr>
        <w:tabs>
          <w:tab w:val="left" w:pos="747"/>
        </w:tabs>
        <w:jc w:val="both"/>
        <w:rPr>
          <w:b/>
          <w:sz w:val="28"/>
        </w:rPr>
      </w:pPr>
    </w:p>
    <w:p w14:paraId="4836E852" w14:textId="77777777" w:rsidR="00C932EC" w:rsidRDefault="00C932EC">
      <w:pPr>
        <w:tabs>
          <w:tab w:val="left" w:pos="747"/>
        </w:tabs>
        <w:jc w:val="both"/>
        <w:rPr>
          <w:b/>
          <w:sz w:val="28"/>
        </w:rPr>
      </w:pPr>
    </w:p>
    <w:p w14:paraId="7D7B5EBD" w14:textId="77777777" w:rsidR="00951CAE" w:rsidRDefault="00951CAE">
      <w:pPr>
        <w:tabs>
          <w:tab w:val="left" w:pos="747"/>
        </w:tabs>
        <w:jc w:val="both"/>
        <w:rPr>
          <w:b/>
          <w:sz w:val="28"/>
        </w:rPr>
      </w:pPr>
    </w:p>
    <w:p w14:paraId="00EE6769" w14:textId="77777777" w:rsidR="00765EBB" w:rsidRDefault="00CF6B4A" w:rsidP="00780DD2">
      <w:pPr>
        <w:pStyle w:val="Nagwek7"/>
        <w:tabs>
          <w:tab w:val="left" w:pos="747"/>
        </w:tabs>
      </w:pPr>
      <w:r>
        <w:lastRenderedPageBreak/>
        <w:t>Rawa Mazowiecka</w:t>
      </w:r>
      <w:r w:rsidR="000C5D9F">
        <w:t xml:space="preserve">, dnia </w:t>
      </w:r>
      <w:r w:rsidR="00152F3B">
        <w:t xml:space="preserve">29 grudnia </w:t>
      </w:r>
      <w:r w:rsidR="009263B9">
        <w:t>20</w:t>
      </w:r>
      <w:r w:rsidR="00E06CB8">
        <w:t>20</w:t>
      </w:r>
      <w:r w:rsidR="00951CAE">
        <w:t xml:space="preserve"> roku.</w:t>
      </w:r>
    </w:p>
    <w:p w14:paraId="5501C63D" w14:textId="77777777" w:rsidR="00951CAE" w:rsidRDefault="00951CAE"/>
    <w:p w14:paraId="401EFA9D" w14:textId="77777777" w:rsidR="00951CAE" w:rsidRDefault="00951CAE">
      <w:pPr>
        <w:shd w:val="clear" w:color="auto" w:fill="BFBFBF"/>
        <w:tabs>
          <w:tab w:val="left" w:pos="747"/>
        </w:tabs>
        <w:jc w:val="center"/>
        <w:rPr>
          <w:b/>
          <w:sz w:val="28"/>
        </w:rPr>
      </w:pPr>
      <w:r>
        <w:rPr>
          <w:b/>
          <w:sz w:val="28"/>
        </w:rPr>
        <w:t>POSTANOWIENIA SPECYFIKACJI ISTOTNYCH WARUNKÓW ZAMÓWIENIA</w:t>
      </w:r>
    </w:p>
    <w:p w14:paraId="7F811FEA" w14:textId="77777777" w:rsidR="00951CAE" w:rsidRDefault="00951CAE">
      <w:pPr>
        <w:tabs>
          <w:tab w:val="left" w:pos="567"/>
        </w:tabs>
        <w:jc w:val="both"/>
        <w:rPr>
          <w:b/>
          <w:bCs/>
          <w:szCs w:val="20"/>
        </w:rPr>
      </w:pPr>
    </w:p>
    <w:p w14:paraId="17B24DC5" w14:textId="77777777" w:rsidR="00951CAE" w:rsidRDefault="00951CAE">
      <w:pPr>
        <w:tabs>
          <w:tab w:val="left" w:pos="567"/>
        </w:tabs>
        <w:jc w:val="both"/>
        <w:rPr>
          <w:b/>
          <w:bCs/>
          <w:szCs w:val="20"/>
        </w:rPr>
      </w:pPr>
      <w:r>
        <w:rPr>
          <w:b/>
          <w:bCs/>
          <w:szCs w:val="20"/>
        </w:rPr>
        <w:t>§ 1.</w:t>
      </w:r>
      <w:r>
        <w:rPr>
          <w:b/>
          <w:bCs/>
          <w:szCs w:val="20"/>
        </w:rPr>
        <w:tab/>
        <w:t>NAZWA (FIRMA) ORAZ ADRES ZAMAWIAJĄCEGO</w:t>
      </w:r>
    </w:p>
    <w:p w14:paraId="2E5E387D" w14:textId="77777777" w:rsidR="00951CAE" w:rsidRDefault="00951CAE">
      <w:pPr>
        <w:tabs>
          <w:tab w:val="left" w:pos="567"/>
        </w:tabs>
        <w:jc w:val="both"/>
        <w:rPr>
          <w:b/>
          <w:bCs/>
          <w:szCs w:val="20"/>
        </w:rPr>
      </w:pPr>
    </w:p>
    <w:p w14:paraId="6FA9D68B" w14:textId="77777777" w:rsidR="00951CAE" w:rsidRPr="00152F3B" w:rsidRDefault="00951CAE">
      <w:pPr>
        <w:tabs>
          <w:tab w:val="left" w:pos="747"/>
        </w:tabs>
        <w:rPr>
          <w:bCs/>
        </w:rPr>
      </w:pPr>
      <w:r w:rsidRPr="00152F3B">
        <w:rPr>
          <w:bCs/>
        </w:rPr>
        <w:t>P</w:t>
      </w:r>
      <w:r w:rsidR="00152F3B" w:rsidRPr="00152F3B">
        <w:rPr>
          <w:bCs/>
        </w:rPr>
        <w:t xml:space="preserve">owiat Rawski </w:t>
      </w:r>
      <w:r w:rsidR="00F843EA" w:rsidRPr="00152F3B">
        <w:rPr>
          <w:bCs/>
        </w:rPr>
        <w:t xml:space="preserve"> </w:t>
      </w:r>
    </w:p>
    <w:p w14:paraId="6198891B" w14:textId="77777777" w:rsidR="00951CAE" w:rsidRPr="00152F3B" w:rsidRDefault="00951CAE">
      <w:pPr>
        <w:pStyle w:val="WW-NormalnyWeb"/>
        <w:tabs>
          <w:tab w:val="left" w:pos="747"/>
        </w:tabs>
        <w:spacing w:before="0" w:after="0"/>
        <w:rPr>
          <w:bCs/>
        </w:rPr>
      </w:pPr>
      <w:r w:rsidRPr="00152F3B">
        <w:rPr>
          <w:bCs/>
        </w:rPr>
        <w:t xml:space="preserve">ul. </w:t>
      </w:r>
      <w:r w:rsidR="00152F3B">
        <w:rPr>
          <w:bCs/>
        </w:rPr>
        <w:t>Pl. Wolności 1</w:t>
      </w:r>
      <w:r w:rsidR="00F843EA" w:rsidRPr="00152F3B">
        <w:rPr>
          <w:bCs/>
        </w:rPr>
        <w:t xml:space="preserve"> </w:t>
      </w:r>
    </w:p>
    <w:p w14:paraId="33D0BF54" w14:textId="77777777" w:rsidR="00951CAE" w:rsidRPr="00152F3B" w:rsidRDefault="00951CAE">
      <w:pPr>
        <w:tabs>
          <w:tab w:val="left" w:pos="747"/>
        </w:tabs>
        <w:rPr>
          <w:bCs/>
        </w:rPr>
      </w:pPr>
      <w:r w:rsidRPr="00152F3B">
        <w:rPr>
          <w:bCs/>
        </w:rPr>
        <w:t>9</w:t>
      </w:r>
      <w:r w:rsidR="00F843EA" w:rsidRPr="00152F3B">
        <w:rPr>
          <w:bCs/>
        </w:rPr>
        <w:t>6</w:t>
      </w:r>
      <w:r w:rsidRPr="00152F3B">
        <w:rPr>
          <w:bCs/>
        </w:rPr>
        <w:t xml:space="preserve">-200 </w:t>
      </w:r>
      <w:r w:rsidR="00F843EA" w:rsidRPr="00152F3B">
        <w:rPr>
          <w:bCs/>
        </w:rPr>
        <w:t xml:space="preserve">Rawa Mazowiecka </w:t>
      </w:r>
    </w:p>
    <w:p w14:paraId="6A48D048" w14:textId="77777777" w:rsidR="00951CAE" w:rsidRPr="00152F3B" w:rsidRDefault="00951CAE">
      <w:pPr>
        <w:tabs>
          <w:tab w:val="left" w:pos="747"/>
        </w:tabs>
        <w:rPr>
          <w:bCs/>
          <w:lang w:val="de-DE"/>
        </w:rPr>
      </w:pPr>
      <w:r w:rsidRPr="00152F3B">
        <w:rPr>
          <w:bCs/>
          <w:lang w:val="de-DE"/>
        </w:rPr>
        <w:t xml:space="preserve">NIP </w:t>
      </w:r>
      <w:r w:rsidR="00152F3B" w:rsidRPr="00F8213F">
        <w:t xml:space="preserve">835-16-06-519 </w:t>
      </w:r>
    </w:p>
    <w:p w14:paraId="066B4109" w14:textId="77777777" w:rsidR="00080C25" w:rsidRDefault="00951CAE">
      <w:pPr>
        <w:tabs>
          <w:tab w:val="left" w:pos="747"/>
        </w:tabs>
        <w:rPr>
          <w:rStyle w:val="Pogrubienie"/>
          <w:b w:val="0"/>
        </w:rPr>
      </w:pPr>
      <w:r w:rsidRPr="00152F3B">
        <w:rPr>
          <w:bCs/>
          <w:lang w:val="de-DE"/>
        </w:rPr>
        <w:t xml:space="preserve">REGON </w:t>
      </w:r>
      <w:r w:rsidR="00152F3B" w:rsidRPr="00152F3B">
        <w:rPr>
          <w:rStyle w:val="Pogrubienie"/>
          <w:b w:val="0"/>
        </w:rPr>
        <w:t xml:space="preserve">750147774 </w:t>
      </w:r>
    </w:p>
    <w:p w14:paraId="5BAAB8CE" w14:textId="77777777" w:rsidR="00951CAE" w:rsidRPr="00152F3B" w:rsidRDefault="00F843EA">
      <w:pPr>
        <w:tabs>
          <w:tab w:val="left" w:pos="747"/>
        </w:tabs>
      </w:pPr>
      <w:r w:rsidRPr="00152F3B">
        <w:rPr>
          <w:bCs/>
          <w:lang w:val="de-DE"/>
        </w:rPr>
        <w:t>T</w:t>
      </w:r>
      <w:r w:rsidR="00951CAE" w:rsidRPr="00152F3B">
        <w:rPr>
          <w:bCs/>
          <w:lang w:val="de-DE"/>
        </w:rPr>
        <w:t>el</w:t>
      </w:r>
      <w:r w:rsidRPr="00152F3B">
        <w:rPr>
          <w:bCs/>
          <w:lang w:val="de-DE"/>
        </w:rPr>
        <w:t>/fax</w:t>
      </w:r>
      <w:r w:rsidR="00951CAE" w:rsidRPr="00152F3B">
        <w:rPr>
          <w:bCs/>
          <w:lang w:val="de-DE"/>
        </w:rPr>
        <w:t xml:space="preserve">: </w:t>
      </w:r>
      <w:r w:rsidRPr="00152F3B">
        <w:t xml:space="preserve">(46) </w:t>
      </w:r>
      <w:r w:rsidR="00152F3B" w:rsidRPr="00152F3B">
        <w:rPr>
          <w:rStyle w:val="Pogrubienie"/>
          <w:b w:val="0"/>
        </w:rPr>
        <w:t>814 46 31</w:t>
      </w:r>
    </w:p>
    <w:p w14:paraId="3F809C10" w14:textId="77777777" w:rsidR="00951CAE" w:rsidRPr="00152F3B" w:rsidRDefault="00951CAE">
      <w:pPr>
        <w:tabs>
          <w:tab w:val="left" w:pos="747"/>
        </w:tabs>
        <w:rPr>
          <w:lang w:val="de-DE"/>
        </w:rPr>
      </w:pPr>
      <w:r w:rsidRPr="00152F3B">
        <w:rPr>
          <w:bCs/>
          <w:lang w:val="de-DE"/>
        </w:rPr>
        <w:t xml:space="preserve">adres internetowy: </w:t>
      </w:r>
      <w:hyperlink r:id="rId8" w:history="1">
        <w:r w:rsidR="00152F3B" w:rsidRPr="00A1787C">
          <w:rPr>
            <w:rStyle w:val="Hipercze"/>
            <w:bCs/>
            <w:lang w:val="de-DE"/>
          </w:rPr>
          <w:t>https://www.powiatrawski.pl/</w:t>
        </w:r>
      </w:hyperlink>
      <w:r w:rsidR="00152F3B">
        <w:rPr>
          <w:bCs/>
          <w:lang w:val="de-DE"/>
        </w:rPr>
        <w:t xml:space="preserve"> </w:t>
      </w:r>
    </w:p>
    <w:p w14:paraId="43EFFADD" w14:textId="77777777" w:rsidR="00E971D5" w:rsidRDefault="00501339" w:rsidP="00F843EA">
      <w:pPr>
        <w:tabs>
          <w:tab w:val="left" w:pos="747"/>
        </w:tabs>
        <w:rPr>
          <w:lang w:val="de-DE"/>
        </w:rPr>
      </w:pPr>
      <w:r w:rsidRPr="00152F3B">
        <w:rPr>
          <w:lang w:val="de-DE"/>
        </w:rPr>
        <w:t xml:space="preserve">adres strony BIP: </w:t>
      </w:r>
      <w:hyperlink r:id="rId9" w:history="1">
        <w:r w:rsidR="00E971D5" w:rsidRPr="00A1787C">
          <w:rPr>
            <w:rStyle w:val="Hipercze"/>
            <w:lang w:val="de-DE"/>
          </w:rPr>
          <w:t>https://bip.powiatrawski.pl/</w:t>
        </w:r>
      </w:hyperlink>
      <w:r w:rsidR="00E971D5">
        <w:rPr>
          <w:lang w:val="de-DE"/>
        </w:rPr>
        <w:t xml:space="preserve"> </w:t>
      </w:r>
      <w:r w:rsidR="00E45F32">
        <w:rPr>
          <w:lang w:val="de-DE"/>
        </w:rPr>
        <w:t xml:space="preserve">oraz </w:t>
      </w:r>
      <w:hyperlink r:id="rId10" w:history="1">
        <w:r w:rsidR="00E45F32" w:rsidRPr="00352C0B">
          <w:rPr>
            <w:rStyle w:val="Hipercze"/>
            <w:lang w:val="de-DE"/>
          </w:rPr>
          <w:t>https://www.bip.pcpr.powiatrawski.pl/</w:t>
        </w:r>
      </w:hyperlink>
      <w:r w:rsidR="00E45F32">
        <w:rPr>
          <w:lang w:val="de-DE"/>
        </w:rPr>
        <w:t xml:space="preserve"> </w:t>
      </w:r>
    </w:p>
    <w:p w14:paraId="6877BD16" w14:textId="77777777" w:rsidR="00951CAE" w:rsidRDefault="00951CAE" w:rsidP="00F843EA">
      <w:pPr>
        <w:tabs>
          <w:tab w:val="left" w:pos="747"/>
        </w:tabs>
        <w:rPr>
          <w:bCs/>
          <w:lang w:val="de-DE"/>
        </w:rPr>
      </w:pPr>
      <w:r w:rsidRPr="00152F3B">
        <w:rPr>
          <w:bCs/>
          <w:lang w:val="de-DE"/>
        </w:rPr>
        <w:t>e-mail:</w:t>
      </w:r>
      <w:bookmarkStart w:id="1" w:name="_Hlk25738173"/>
      <w:r w:rsidR="00F843EA" w:rsidRPr="00152F3B">
        <w:t xml:space="preserve"> </w:t>
      </w:r>
      <w:hyperlink r:id="rId11" w:history="1">
        <w:r w:rsidR="00080C25" w:rsidRPr="00352C0B">
          <w:rPr>
            <w:rStyle w:val="Hipercze"/>
          </w:rPr>
          <w:t>sekretariat@powiatrawski.pl</w:t>
        </w:r>
      </w:hyperlink>
      <w:r w:rsidR="00E971D5">
        <w:t xml:space="preserve"> </w:t>
      </w:r>
      <w:r w:rsidR="00624966">
        <w:rPr>
          <w:rStyle w:val="Hipercze"/>
          <w:color w:val="auto"/>
          <w:u w:val="none"/>
          <w:lang w:val="de-DE"/>
        </w:rPr>
        <w:t xml:space="preserve">                                 </w:t>
      </w:r>
    </w:p>
    <w:bookmarkEnd w:id="1"/>
    <w:p w14:paraId="549DD5CC" w14:textId="77777777" w:rsidR="00501339" w:rsidRPr="000C5D9F" w:rsidRDefault="00501339">
      <w:pPr>
        <w:pStyle w:val="WW-Tekstpodstawowy2"/>
        <w:tabs>
          <w:tab w:val="left" w:pos="567"/>
        </w:tabs>
        <w:rPr>
          <w:b/>
          <w:bCs/>
          <w:lang w:val="de-DE"/>
        </w:rPr>
      </w:pPr>
    </w:p>
    <w:p w14:paraId="461FE706" w14:textId="77777777" w:rsidR="00951CAE" w:rsidRDefault="00951CAE">
      <w:pPr>
        <w:pStyle w:val="WW-Tekstpodstawowy2"/>
        <w:tabs>
          <w:tab w:val="left" w:pos="567"/>
        </w:tabs>
        <w:rPr>
          <w:b/>
          <w:bCs/>
        </w:rPr>
      </w:pPr>
      <w:r>
        <w:rPr>
          <w:b/>
          <w:bCs/>
        </w:rPr>
        <w:t>§ 2.</w:t>
      </w:r>
      <w:r>
        <w:rPr>
          <w:b/>
          <w:bCs/>
        </w:rPr>
        <w:tab/>
        <w:t>TRYB UDZIELENIA ZAMÓWIENIA</w:t>
      </w:r>
    </w:p>
    <w:p w14:paraId="50EEAAF1" w14:textId="77777777" w:rsidR="00951CAE" w:rsidRDefault="00951CAE">
      <w:pPr>
        <w:pStyle w:val="WW-Tekstpodstawowy2"/>
        <w:tabs>
          <w:tab w:val="left" w:pos="567"/>
        </w:tabs>
        <w:rPr>
          <w:b/>
          <w:bCs/>
        </w:rPr>
      </w:pPr>
    </w:p>
    <w:p w14:paraId="6F20D09D" w14:textId="77777777" w:rsidR="00501339" w:rsidRPr="00B53B2F" w:rsidRDefault="00501339" w:rsidP="00E971D5">
      <w:pPr>
        <w:pStyle w:val="WW-Tekstpodstawowy2"/>
        <w:tabs>
          <w:tab w:val="left" w:pos="284"/>
          <w:tab w:val="left" w:pos="3568"/>
        </w:tabs>
        <w:rPr>
          <w:rFonts w:ascii="Times-Roman" w:hAnsi="Times-Roman" w:cs="Times-Roman"/>
          <w:color w:val="FF0000"/>
          <w:lang w:eastAsia="pl-PL"/>
        </w:rPr>
      </w:pPr>
      <w:r>
        <w:rPr>
          <w:rFonts w:ascii="Times-Roman" w:hAnsi="Times-Roman" w:cs="Times-Roman"/>
          <w:lang w:eastAsia="pl-PL"/>
        </w:rPr>
        <w:t>Post</w:t>
      </w:r>
      <w:r>
        <w:rPr>
          <w:rFonts w:ascii="TimesNewRoman" w:eastAsia="TimesNewRoman" w:hAnsi="Times-Roman" w:cs="TimesNewRoman" w:hint="eastAsia"/>
          <w:lang w:eastAsia="pl-PL"/>
        </w:rPr>
        <w:t>ę</w:t>
      </w:r>
      <w:r>
        <w:rPr>
          <w:rFonts w:ascii="Times-Roman" w:hAnsi="Times-Roman" w:cs="Times-Roman"/>
          <w:lang w:eastAsia="pl-PL"/>
        </w:rPr>
        <w:t>powanie, którego dotyczy niniejsza Specyfikacja Istotnych Warunków Zamówienia, zwana</w:t>
      </w:r>
      <w:r w:rsidR="00624966">
        <w:rPr>
          <w:rFonts w:ascii="Times-Roman" w:hAnsi="Times-Roman" w:cs="Times-Roman"/>
          <w:lang w:eastAsia="pl-PL"/>
        </w:rPr>
        <w:t xml:space="preserve"> </w:t>
      </w:r>
      <w:r>
        <w:rPr>
          <w:rFonts w:ascii="Times-Roman" w:hAnsi="Times-Roman" w:cs="Times-Roman"/>
          <w:lang w:eastAsia="pl-PL"/>
        </w:rPr>
        <w:t xml:space="preserve">dalej SIWZ, prowadzone jest w trybie </w:t>
      </w:r>
      <w:r>
        <w:rPr>
          <w:rFonts w:ascii="Times-Bold" w:hAnsi="Times-Bold" w:cs="Times-Bold"/>
          <w:b/>
          <w:bCs/>
          <w:lang w:eastAsia="pl-PL"/>
        </w:rPr>
        <w:t>zapytania ofertowego</w:t>
      </w:r>
      <w:r>
        <w:rPr>
          <w:rFonts w:ascii="Times-Roman" w:hAnsi="Times-Roman" w:cs="Times-Roman"/>
          <w:lang w:eastAsia="pl-PL"/>
        </w:rPr>
        <w:t>, na podstawie art. 138o ustawy z</w:t>
      </w:r>
      <w:r w:rsidR="00624966">
        <w:rPr>
          <w:rFonts w:ascii="Times-Roman" w:hAnsi="Times-Roman" w:cs="Times-Roman"/>
          <w:lang w:eastAsia="pl-PL"/>
        </w:rPr>
        <w:t xml:space="preserve"> </w:t>
      </w:r>
      <w:r>
        <w:rPr>
          <w:rFonts w:ascii="Times-Roman" w:hAnsi="Times-Roman" w:cs="Times-Roman"/>
          <w:lang w:eastAsia="pl-PL"/>
        </w:rPr>
        <w:t>dnia 29 stycznia 2004 r. – Prawo zamówie</w:t>
      </w:r>
      <w:r>
        <w:rPr>
          <w:rFonts w:ascii="TimesNewRoman" w:eastAsia="TimesNewRoman" w:hAnsi="Times-Roman" w:cs="TimesNewRoman" w:hint="eastAsia"/>
          <w:lang w:eastAsia="pl-PL"/>
        </w:rPr>
        <w:t>ń</w:t>
      </w:r>
      <w:r>
        <w:rPr>
          <w:rFonts w:ascii="TimesNewRoman" w:eastAsia="TimesNewRoman" w:hAnsi="Times-Roman" w:cs="TimesNewRoman"/>
          <w:lang w:eastAsia="pl-PL"/>
        </w:rPr>
        <w:t xml:space="preserve"> </w:t>
      </w:r>
      <w:r>
        <w:rPr>
          <w:rFonts w:ascii="Times-Roman" w:hAnsi="Times-Roman" w:cs="Times-Roman"/>
          <w:lang w:eastAsia="pl-PL"/>
        </w:rPr>
        <w:t>publicznych (</w:t>
      </w:r>
      <w:r w:rsidR="00624966">
        <w:t xml:space="preserve">tekst jednolity: </w:t>
      </w:r>
      <w:r>
        <w:rPr>
          <w:rFonts w:ascii="Times-Roman" w:hAnsi="Times-Roman" w:cs="Times-Roman"/>
          <w:lang w:eastAsia="pl-PL"/>
        </w:rPr>
        <w:t>Dz.U.</w:t>
      </w:r>
      <w:r w:rsidR="00624966">
        <w:rPr>
          <w:rFonts w:ascii="Times-Roman" w:hAnsi="Times-Roman" w:cs="Times-Roman"/>
          <w:lang w:eastAsia="pl-PL"/>
        </w:rPr>
        <w:t xml:space="preserve"> </w:t>
      </w:r>
      <w:r w:rsidR="001B5989">
        <w:rPr>
          <w:rFonts w:ascii="Times-Roman" w:hAnsi="Times-Roman" w:cs="Times-Roman"/>
          <w:lang w:eastAsia="pl-PL"/>
        </w:rPr>
        <w:t xml:space="preserve">      </w:t>
      </w:r>
      <w:r w:rsidR="00624966">
        <w:rPr>
          <w:rFonts w:ascii="Times-Roman" w:hAnsi="Times-Roman" w:cs="Times-Roman"/>
          <w:lang w:eastAsia="pl-PL"/>
        </w:rPr>
        <w:t xml:space="preserve">z </w:t>
      </w:r>
      <w:r>
        <w:rPr>
          <w:rFonts w:ascii="Times-Roman" w:hAnsi="Times-Roman" w:cs="Times-Roman"/>
          <w:lang w:eastAsia="pl-PL"/>
        </w:rPr>
        <w:t>201</w:t>
      </w:r>
      <w:r w:rsidR="00624966">
        <w:rPr>
          <w:rFonts w:ascii="Times-Roman" w:hAnsi="Times-Roman" w:cs="Times-Roman"/>
          <w:lang w:eastAsia="pl-PL"/>
        </w:rPr>
        <w:t>9 r., poz. 1843</w:t>
      </w:r>
      <w:r>
        <w:rPr>
          <w:rFonts w:ascii="Times-Roman" w:hAnsi="Times-Roman" w:cs="Times-Roman"/>
          <w:lang w:eastAsia="pl-PL"/>
        </w:rPr>
        <w:t>),</w:t>
      </w:r>
      <w:r w:rsidR="00624966">
        <w:rPr>
          <w:rFonts w:ascii="Times-Roman" w:hAnsi="Times-Roman" w:cs="Times-Roman"/>
          <w:lang w:eastAsia="pl-PL"/>
        </w:rPr>
        <w:t xml:space="preserve"> </w:t>
      </w:r>
      <w:r>
        <w:rPr>
          <w:rFonts w:ascii="Times-Roman" w:hAnsi="Times-Roman" w:cs="Times-Roman"/>
          <w:lang w:eastAsia="pl-PL"/>
        </w:rPr>
        <w:t xml:space="preserve">zwanej dalej </w:t>
      </w:r>
      <w:r>
        <w:rPr>
          <w:rFonts w:ascii="Times-Bold" w:hAnsi="Times-Bold" w:cs="Times-Bold"/>
          <w:b/>
          <w:bCs/>
          <w:lang w:eastAsia="pl-PL"/>
        </w:rPr>
        <w:t>ustaw</w:t>
      </w:r>
      <w:r w:rsidR="00624966">
        <w:rPr>
          <w:rFonts w:ascii="Times-Bold" w:hAnsi="Times-Bold" w:cs="Times-Bold"/>
          <w:b/>
          <w:bCs/>
          <w:lang w:eastAsia="pl-PL"/>
        </w:rPr>
        <w:t>ą</w:t>
      </w:r>
      <w:r w:rsidR="000C5D9F">
        <w:rPr>
          <w:rFonts w:ascii="TimesNewRoman,Bold" w:hAnsi="TimesNewRoman,Bold" w:cs="TimesNewRoman,Bold"/>
          <w:b/>
          <w:bCs/>
          <w:lang w:eastAsia="pl-PL"/>
        </w:rPr>
        <w:t>.</w:t>
      </w:r>
    </w:p>
    <w:p w14:paraId="58F01AE8" w14:textId="77777777" w:rsidR="00501339" w:rsidRPr="001B5989" w:rsidRDefault="00501339" w:rsidP="00E971D5">
      <w:pPr>
        <w:suppressAutoHyphens w:val="0"/>
        <w:autoSpaceDE w:val="0"/>
        <w:autoSpaceDN w:val="0"/>
        <w:adjustRightInd w:val="0"/>
        <w:jc w:val="both"/>
        <w:rPr>
          <w:rFonts w:ascii="Times-Roman" w:hAnsi="Times-Roman" w:cs="Times-Roman"/>
          <w:lang w:eastAsia="pl-PL"/>
        </w:rPr>
      </w:pPr>
      <w:r>
        <w:rPr>
          <w:rFonts w:ascii="Times-Roman" w:hAnsi="Times-Roman" w:cs="Times-Roman"/>
          <w:lang w:eastAsia="pl-PL"/>
        </w:rPr>
        <w:t>Warto</w:t>
      </w:r>
      <w:r>
        <w:rPr>
          <w:rFonts w:ascii="TimesNewRoman" w:eastAsia="TimesNewRoman" w:hAnsi="Times-Roman" w:cs="TimesNewRoman" w:hint="eastAsia"/>
          <w:lang w:eastAsia="pl-PL"/>
        </w:rPr>
        <w:t>ść</w:t>
      </w:r>
      <w:r>
        <w:rPr>
          <w:rFonts w:ascii="TimesNewRoman" w:eastAsia="TimesNewRoman" w:hAnsi="Times-Roman" w:cs="TimesNewRoman"/>
          <w:lang w:eastAsia="pl-PL"/>
        </w:rPr>
        <w:t xml:space="preserve"> </w:t>
      </w:r>
      <w:r>
        <w:rPr>
          <w:rFonts w:ascii="Times-Roman" w:hAnsi="Times-Roman" w:cs="Times-Roman"/>
          <w:lang w:eastAsia="pl-PL"/>
        </w:rPr>
        <w:t>zamówienia nie przekracza kwoty okre</w:t>
      </w:r>
      <w:r>
        <w:rPr>
          <w:rFonts w:ascii="TimesNewRoman" w:eastAsia="TimesNewRoman" w:hAnsi="Times-Roman" w:cs="TimesNewRoman" w:hint="eastAsia"/>
          <w:lang w:eastAsia="pl-PL"/>
        </w:rPr>
        <w:t>ś</w:t>
      </w:r>
      <w:r>
        <w:rPr>
          <w:rFonts w:ascii="Times-Roman" w:hAnsi="Times-Roman" w:cs="Times-Roman"/>
          <w:lang w:eastAsia="pl-PL"/>
        </w:rPr>
        <w:t xml:space="preserve">lonej w art. 138g ust. 1 pkt 1) ustawy </w:t>
      </w:r>
      <w:r w:rsidR="001B5989">
        <w:rPr>
          <w:rFonts w:ascii="Times-Roman" w:hAnsi="Times-Roman" w:cs="Times-Roman"/>
          <w:lang w:eastAsia="pl-PL"/>
        </w:rPr>
        <w:t xml:space="preserve">          </w:t>
      </w:r>
      <w:r>
        <w:rPr>
          <w:rFonts w:ascii="Times-Roman" w:hAnsi="Times-Roman" w:cs="Times-Roman"/>
          <w:lang w:eastAsia="pl-PL"/>
        </w:rPr>
        <w:t>w</w:t>
      </w:r>
      <w:r w:rsidR="001B5989">
        <w:rPr>
          <w:rFonts w:ascii="Times-Roman" w:hAnsi="Times-Roman" w:cs="Times-Roman"/>
          <w:lang w:eastAsia="pl-PL"/>
        </w:rPr>
        <w:t xml:space="preserve"> </w:t>
      </w:r>
      <w:r>
        <w:rPr>
          <w:rFonts w:ascii="Times-Roman" w:hAnsi="Times-Roman" w:cs="Times-Roman"/>
          <w:lang w:eastAsia="pl-PL"/>
        </w:rPr>
        <w:t>odniesieniu do usług społecznych, tj. kwoty 750.000,00 euro.</w:t>
      </w:r>
    </w:p>
    <w:p w14:paraId="0E452A80" w14:textId="77777777" w:rsidR="00951CAE" w:rsidRDefault="00951CAE">
      <w:pPr>
        <w:pStyle w:val="WW-Tekstpodstawowy2"/>
        <w:tabs>
          <w:tab w:val="left" w:pos="284"/>
          <w:tab w:val="left" w:pos="3568"/>
        </w:tabs>
      </w:pPr>
    </w:p>
    <w:p w14:paraId="0E7C196A" w14:textId="77777777" w:rsidR="00951CAE" w:rsidRDefault="00951CAE">
      <w:pPr>
        <w:pStyle w:val="WW-Tekstpodstawowy2"/>
        <w:tabs>
          <w:tab w:val="left" w:pos="567"/>
        </w:tabs>
        <w:rPr>
          <w:b/>
          <w:bCs/>
        </w:rPr>
      </w:pPr>
      <w:r>
        <w:rPr>
          <w:b/>
          <w:bCs/>
        </w:rPr>
        <w:t>§ 3.</w:t>
      </w:r>
      <w:r>
        <w:rPr>
          <w:b/>
          <w:bCs/>
        </w:rPr>
        <w:tab/>
        <w:t>OPIS PRZEDMIOTU ZAMÓWIENIA</w:t>
      </w:r>
    </w:p>
    <w:p w14:paraId="49E7B1BA" w14:textId="77777777" w:rsidR="00951CAE" w:rsidRDefault="00951CAE">
      <w:pPr>
        <w:pStyle w:val="WW-Tekstpodstawowy2"/>
        <w:tabs>
          <w:tab w:val="left" w:pos="567"/>
        </w:tabs>
        <w:rPr>
          <w:b/>
          <w:bCs/>
        </w:rPr>
      </w:pPr>
    </w:p>
    <w:p w14:paraId="589A0B94" w14:textId="77777777" w:rsidR="00624966" w:rsidRDefault="00624966" w:rsidP="00624966">
      <w:pPr>
        <w:pStyle w:val="WW-Tekstpodstawowy2"/>
      </w:pPr>
      <w:r>
        <w:rPr>
          <w:bCs/>
          <w:szCs w:val="24"/>
        </w:rPr>
        <w:t>Przedmiotem zamówienia są korepetycje</w:t>
      </w:r>
      <w:r>
        <w:rPr>
          <w:bCs/>
        </w:rPr>
        <w:t xml:space="preserve"> </w:t>
      </w:r>
      <w:r>
        <w:t xml:space="preserve">dla wychowanków przebywających w rodzinach zastępczych w wieku od 7 do </w:t>
      </w:r>
      <w:r w:rsidR="001D3685">
        <w:t>16</w:t>
      </w:r>
      <w:r>
        <w:t xml:space="preserve"> r.ż. tj.: beneficjentów ostatecznych projektu „</w:t>
      </w:r>
      <w:r w:rsidR="001D3685">
        <w:t>CUŚ DOBREGO!</w:t>
      </w:r>
      <w:r>
        <w:t>” współfinansowanego ze środków Unii Europejskiej w ramach Europejskiego Funduszu Społecznego.</w:t>
      </w:r>
    </w:p>
    <w:p w14:paraId="28BB12E5" w14:textId="77777777" w:rsidR="00624966" w:rsidRDefault="00624966">
      <w:pPr>
        <w:pStyle w:val="WW-Tekstpodstawowy2"/>
        <w:rPr>
          <w:bCs/>
          <w:szCs w:val="24"/>
        </w:rPr>
      </w:pPr>
    </w:p>
    <w:p w14:paraId="2BD0A4C6" w14:textId="77777777" w:rsidR="00951CAE" w:rsidRPr="00F44D84" w:rsidRDefault="00951CAE">
      <w:pPr>
        <w:pStyle w:val="WW-Tekstpodstawowy2"/>
      </w:pPr>
      <w:r>
        <w:t>Realizacja zamówienia składać się winna z następujących części:</w:t>
      </w:r>
    </w:p>
    <w:p w14:paraId="7E4E01A3" w14:textId="77777777" w:rsidR="00624966" w:rsidRDefault="00624966">
      <w:pPr>
        <w:pStyle w:val="WW-Tekstpodstawowy2"/>
        <w:rPr>
          <w:b/>
        </w:rPr>
      </w:pPr>
    </w:p>
    <w:p w14:paraId="11A1D5E2" w14:textId="77777777" w:rsidR="00951CAE" w:rsidRDefault="00951CAE">
      <w:pPr>
        <w:pStyle w:val="WW-Tekstpodstawowy2"/>
        <w:rPr>
          <w:b/>
        </w:rPr>
      </w:pPr>
      <w:r>
        <w:rPr>
          <w:b/>
        </w:rPr>
        <w:t>Część 1:</w:t>
      </w:r>
    </w:p>
    <w:p w14:paraId="089708C3" w14:textId="77777777" w:rsidR="00C60B85" w:rsidRDefault="00C60B85" w:rsidP="00C60B85">
      <w:pPr>
        <w:pStyle w:val="WW-Tekstpodstawowy2"/>
        <w:rPr>
          <w:b/>
        </w:rPr>
      </w:pPr>
      <w:bookmarkStart w:id="2" w:name="_Hlk25071552"/>
    </w:p>
    <w:bookmarkEnd w:id="2"/>
    <w:p w14:paraId="2537C329" w14:textId="77777777" w:rsidR="00C60B85" w:rsidRDefault="00C60B85" w:rsidP="00C60B85">
      <w:pPr>
        <w:pStyle w:val="WW-Tekstpodstawowy2"/>
        <w:rPr>
          <w:szCs w:val="24"/>
        </w:rPr>
      </w:pPr>
      <w:r>
        <w:rPr>
          <w:szCs w:val="24"/>
        </w:rPr>
        <w:t xml:space="preserve">Udzielenie </w:t>
      </w:r>
      <w:r w:rsidRPr="00C60B85">
        <w:t>indywidualnych</w:t>
      </w:r>
      <w:r>
        <w:rPr>
          <w:szCs w:val="24"/>
        </w:rPr>
        <w:t xml:space="preserve"> korepetycji z </w:t>
      </w:r>
      <w:r w:rsidRPr="00C04D50">
        <w:rPr>
          <w:szCs w:val="24"/>
        </w:rPr>
        <w:t xml:space="preserve">języka angielskiego </w:t>
      </w:r>
      <w:r w:rsidRPr="003C7112">
        <w:rPr>
          <w:szCs w:val="24"/>
        </w:rPr>
        <w:t>dla 2</w:t>
      </w:r>
      <w:r w:rsidR="00ED146E">
        <w:rPr>
          <w:szCs w:val="24"/>
        </w:rPr>
        <w:t>6</w:t>
      </w:r>
      <w:r w:rsidRPr="003C7112">
        <w:rPr>
          <w:szCs w:val="24"/>
        </w:rPr>
        <w:t xml:space="preserve"> uczestników projektu „</w:t>
      </w:r>
      <w:r w:rsidR="00ED146E">
        <w:rPr>
          <w:szCs w:val="24"/>
        </w:rPr>
        <w:t>CUŚ DOBREGO!</w:t>
      </w:r>
      <w:r w:rsidRPr="003C7112">
        <w:rPr>
          <w:szCs w:val="24"/>
        </w:rPr>
        <w:t>”</w:t>
      </w:r>
      <w:bookmarkStart w:id="3" w:name="_Hlk25234842"/>
      <w:r w:rsidR="00ED146E">
        <w:rPr>
          <w:szCs w:val="24"/>
        </w:rPr>
        <w:t>.</w:t>
      </w:r>
      <w:r w:rsidRPr="003C7112">
        <w:rPr>
          <w:szCs w:val="24"/>
        </w:rPr>
        <w:t xml:space="preserve"> </w:t>
      </w:r>
    </w:p>
    <w:p w14:paraId="6746B6B6" w14:textId="77777777" w:rsidR="00C60B85" w:rsidRPr="003C7112" w:rsidRDefault="00C60B85" w:rsidP="00C60B85">
      <w:pPr>
        <w:pStyle w:val="WW-Tekstpodstawowy2"/>
        <w:rPr>
          <w:szCs w:val="24"/>
        </w:rPr>
      </w:pPr>
      <w:r w:rsidRPr="003C7112">
        <w:rPr>
          <w:szCs w:val="24"/>
        </w:rPr>
        <w:t xml:space="preserve">Łączna maksymalna liczba godzin.: </w:t>
      </w:r>
      <w:bookmarkEnd w:id="3"/>
      <w:r w:rsidR="00AE0D4C">
        <w:rPr>
          <w:szCs w:val="24"/>
        </w:rPr>
        <w:t>1</w:t>
      </w:r>
      <w:r w:rsidR="00271160">
        <w:rPr>
          <w:szCs w:val="24"/>
        </w:rPr>
        <w:t>30</w:t>
      </w:r>
      <w:r w:rsidR="00DE277E">
        <w:rPr>
          <w:szCs w:val="24"/>
        </w:rPr>
        <w:t xml:space="preserve"> w miesiącu, nie więcej niż </w:t>
      </w:r>
      <w:r w:rsidR="00271160">
        <w:rPr>
          <w:szCs w:val="24"/>
        </w:rPr>
        <w:t>780</w:t>
      </w:r>
      <w:r w:rsidR="00DE277E">
        <w:rPr>
          <w:szCs w:val="24"/>
        </w:rPr>
        <w:t xml:space="preserve"> godzin w okresie realizacji zamówienia</w:t>
      </w:r>
      <w:r w:rsidR="00AE0D4C">
        <w:rPr>
          <w:szCs w:val="24"/>
        </w:rPr>
        <w:t xml:space="preserve"> (ilość godzin przypadająca na 1 uczestnika w miesiącu: </w:t>
      </w:r>
      <w:r w:rsidR="00271160">
        <w:rPr>
          <w:szCs w:val="24"/>
        </w:rPr>
        <w:t>5</w:t>
      </w:r>
      <w:r w:rsidR="00AE0D4C">
        <w:rPr>
          <w:szCs w:val="24"/>
        </w:rPr>
        <w:t>).</w:t>
      </w:r>
    </w:p>
    <w:p w14:paraId="1EDC5483" w14:textId="77777777" w:rsidR="00C60B85" w:rsidRDefault="00C60B85" w:rsidP="00C60B85">
      <w:pPr>
        <w:pStyle w:val="WW-Tekstpodstawowy2"/>
        <w:rPr>
          <w:szCs w:val="24"/>
        </w:rPr>
      </w:pPr>
    </w:p>
    <w:p w14:paraId="05A2EAC1" w14:textId="77777777" w:rsidR="00C60B85" w:rsidRDefault="00C60B85" w:rsidP="00C60B85">
      <w:pPr>
        <w:pStyle w:val="WW-Tekstpodstawowy2"/>
        <w:rPr>
          <w:szCs w:val="24"/>
        </w:rPr>
      </w:pPr>
      <w:r>
        <w:rPr>
          <w:szCs w:val="24"/>
        </w:rPr>
        <w:t>Szczegółowy opis zadania:</w:t>
      </w:r>
    </w:p>
    <w:p w14:paraId="56149453" w14:textId="77777777" w:rsidR="000C335E" w:rsidRDefault="000C335E" w:rsidP="000C335E">
      <w:pPr>
        <w:pStyle w:val="WW-Tekstpodstawowy2"/>
        <w:numPr>
          <w:ilvl w:val="0"/>
          <w:numId w:val="24"/>
        </w:numPr>
        <w:tabs>
          <w:tab w:val="clear" w:pos="720"/>
        </w:tabs>
        <w:ind w:left="284" w:hanging="284"/>
      </w:pPr>
      <w:r w:rsidRPr="00624966">
        <w:t xml:space="preserve">korepetycje </w:t>
      </w:r>
      <w:r>
        <w:t>powinny</w:t>
      </w:r>
      <w:r w:rsidRPr="00624966">
        <w:t xml:space="preserve"> odbywać </w:t>
      </w:r>
      <w:r>
        <w:t xml:space="preserve">się </w:t>
      </w:r>
      <w:r w:rsidRPr="00624966">
        <w:t>w miejscu zamieszkania każdego z uczestników (</w:t>
      </w:r>
      <w:r>
        <w:t>na terenie p</w:t>
      </w:r>
      <w:r w:rsidRPr="00624966">
        <w:t>owiat</w:t>
      </w:r>
      <w:r>
        <w:t>u</w:t>
      </w:r>
      <w:r w:rsidRPr="00624966">
        <w:t xml:space="preserve"> </w:t>
      </w:r>
      <w:r w:rsidR="00BE1098">
        <w:t>rawskiego</w:t>
      </w:r>
      <w:r w:rsidRPr="00624966">
        <w:t xml:space="preserve">), bądź też w siedzibie </w:t>
      </w:r>
      <w:r w:rsidR="00863CFA">
        <w:t xml:space="preserve">realizatora projektu tj. </w:t>
      </w:r>
      <w:r w:rsidRPr="00624966">
        <w:t>P</w:t>
      </w:r>
      <w:r w:rsidR="00863CFA">
        <w:t>owiatowego Centrum Pomocy Rodzinie w R</w:t>
      </w:r>
      <w:r w:rsidR="00BE1098">
        <w:t>a</w:t>
      </w:r>
      <w:r w:rsidR="008A5CC1">
        <w:t>w</w:t>
      </w:r>
      <w:r w:rsidR="00863CFA">
        <w:t>ie</w:t>
      </w:r>
      <w:r w:rsidR="008A5CC1">
        <w:t xml:space="preserve"> Mazowieck</w:t>
      </w:r>
      <w:r w:rsidR="00863CFA">
        <w:t>iej, ul. Kościuszki 5, 96-200 Rawa Mazowiecka</w:t>
      </w:r>
      <w:r>
        <w:t>. Dokumentem poświadczającym przeprowadzenie korepetycji jest własnoręczny podpis uczestnika</w:t>
      </w:r>
      <w:r w:rsidR="008E3D15">
        <w:t>/opiekuna</w:t>
      </w:r>
      <w:r>
        <w:t xml:space="preserve"> na liście obecności. </w:t>
      </w:r>
    </w:p>
    <w:p w14:paraId="6E8B266A" w14:textId="77777777" w:rsidR="00C60B85" w:rsidRPr="00C60B85" w:rsidRDefault="000C335E" w:rsidP="00FF027A">
      <w:pPr>
        <w:pStyle w:val="WW-Tekstpodstawowy2"/>
        <w:numPr>
          <w:ilvl w:val="0"/>
          <w:numId w:val="24"/>
        </w:numPr>
        <w:tabs>
          <w:tab w:val="clear" w:pos="720"/>
        </w:tabs>
        <w:ind w:left="284" w:hanging="284"/>
      </w:pPr>
      <w:r>
        <w:lastRenderedPageBreak/>
        <w:t xml:space="preserve">W sytuacji zagrożenia epidemiologicznego, korepetycje mogą być prowadzone w trybie on-line, za pomocą dostępnych komunikatorów (skype, whats upp, zoom, Times) lub innych aplikacji, które Wykonawca udostępni nieodpłatnie Uczestnikom projektu. Jeżeli Uczestnik projektu nie może korzystać z aplikacji lub komunikatora, zaproponowanego przez Wykonawcę, Wykonawca ma obowiązek zapewnić możliwość korzystania przez </w:t>
      </w:r>
      <w:r w:rsidRPr="000C335E">
        <w:rPr>
          <w:szCs w:val="24"/>
        </w:rPr>
        <w:t>Uczestnika z korepetycji w systemie on-line w sposób zapewniający uczestnictwo i korzystanie z formy wsparcia.  Dokumentem, potwierdzającym wykonanie usługi będzie elektroniczne potwierdzenie (e-mail), z chwil</w:t>
      </w:r>
      <w:r w:rsidR="00BE1098">
        <w:rPr>
          <w:szCs w:val="24"/>
        </w:rPr>
        <w:t>ą</w:t>
      </w:r>
      <w:r w:rsidRPr="000C335E">
        <w:rPr>
          <w:szCs w:val="24"/>
        </w:rPr>
        <w:t xml:space="preserve"> rozpoczęcia i zakończenia świadczenia usługi (skan podpisanej listy obecności przesłanej przez e-mail). W przypadku osób, które z różnych przyczyn nie są w stanie posługiwać się w pełni komunikacją elektroniczną, możliwe jest archiwizowanie potwierdzeń zgłaszania się tych osób na różnego rodzaju komunikatorach wybranych do kontaktu z w/w uczestnikami. Mając na względzie dobro i bezpieczeństwo uczestników jak i pracowników rekomenduje się honorowanie różnego rodzaju dokumentów, oświadczeń, list obecności. Podpis na oryginale dokumentu, potwierdzającego wykonanie usługi, w miarę możliwości można zebrać od uczestników po ustaniu zagrożenia epidemiologicznego w kraju.</w:t>
      </w:r>
    </w:p>
    <w:p w14:paraId="6B4DB0C8" w14:textId="77777777" w:rsidR="00C60B85" w:rsidRPr="00C60B85" w:rsidRDefault="00110F08" w:rsidP="00B734B5">
      <w:pPr>
        <w:pStyle w:val="WW-Tekstpodstawowy2"/>
        <w:numPr>
          <w:ilvl w:val="0"/>
          <w:numId w:val="24"/>
        </w:numPr>
        <w:tabs>
          <w:tab w:val="clear" w:pos="720"/>
        </w:tabs>
        <w:ind w:left="284" w:hanging="284"/>
      </w:pPr>
      <w:r>
        <w:t>H</w:t>
      </w:r>
      <w:r w:rsidR="00C60B85" w:rsidRPr="00C60B85">
        <w:t xml:space="preserve">armonogram zajęć zostanie ustalony z opiekunem uczestnika w porozumieniu </w:t>
      </w:r>
      <w:r w:rsidR="001B5989">
        <w:t xml:space="preserve">                  </w:t>
      </w:r>
      <w:r w:rsidR="00B734B5">
        <w:t xml:space="preserve">z </w:t>
      </w:r>
      <w:r w:rsidR="003548FE">
        <w:t>Z</w:t>
      </w:r>
      <w:r w:rsidR="00B734B5">
        <w:t xml:space="preserve">amawiającym. Wykonawca jest zobowiązany przedstawić Zamawiającemu harmonogram realizowanych zajęć dla Wszystkich uczestników co najmniej na 7 dni przed rozpoczęciem </w:t>
      </w:r>
      <w:r w:rsidR="00B734B5" w:rsidRPr="00915F6C">
        <w:rPr>
          <w:color w:val="000000"/>
        </w:rPr>
        <w:t>miesiąca,</w:t>
      </w:r>
      <w:r w:rsidR="00B734B5">
        <w:t xml:space="preserve"> którego harmonogram dotyczy. </w:t>
      </w:r>
      <w:r w:rsidR="003548FE">
        <w:t xml:space="preserve">W szczególnych okolicznościach w porozumieniu z Zamawiającym w/w termin może ulec </w:t>
      </w:r>
      <w:r>
        <w:t>zmianie.</w:t>
      </w:r>
      <w:r w:rsidR="003548FE">
        <w:t xml:space="preserve"> </w:t>
      </w:r>
    </w:p>
    <w:p w14:paraId="1E83E7A9" w14:textId="77777777" w:rsidR="00C60B85" w:rsidRPr="00C60B85" w:rsidRDefault="00854EC0" w:rsidP="00FF027A">
      <w:pPr>
        <w:pStyle w:val="WW-Tekstpodstawowy2"/>
        <w:numPr>
          <w:ilvl w:val="0"/>
          <w:numId w:val="24"/>
        </w:numPr>
        <w:tabs>
          <w:tab w:val="clear" w:pos="720"/>
        </w:tabs>
        <w:ind w:left="284" w:hanging="284"/>
      </w:pPr>
      <w:r>
        <w:t>W</w:t>
      </w:r>
      <w:r w:rsidR="00C60B85" w:rsidRPr="00C60B85">
        <w:t xml:space="preserve">ykonawca zobowiązany jest do udokumentowania przeprowadzonych korepetycji </w:t>
      </w:r>
      <w:r w:rsidR="001B5989">
        <w:t xml:space="preserve">          </w:t>
      </w:r>
      <w:r w:rsidR="00C60B85" w:rsidRPr="00C60B85">
        <w:t xml:space="preserve">tj.: prowadzenia karty czasu pracy, listy obecności z każdego dnia korepetycji, dzienniku zajęć, dla każdej osoby, które to dokumenty będą oznaczone znakiem Funduszy Europejskich (FE) oraz znakiem Unii Europejskiej (UE) a także oficjalnym logiem promocyjnym województwa łódzkiego, zgodnie z zasadami zawartymi w Księdze identyfikacji wizualnej znaku marki Fundusze Europejskie i znaków programów polityki spójności na lata 2014-2020, zamieszczonej na stronie Wojewódzkiego Urzędu Pracy </w:t>
      </w:r>
      <w:r w:rsidR="001B5989">
        <w:t xml:space="preserve">       </w:t>
      </w:r>
      <w:r w:rsidR="00C60B85" w:rsidRPr="00C60B85">
        <w:t xml:space="preserve">w Łodzi zgodnie z projektem zamawiającego i przedłożone zamawiającemu </w:t>
      </w:r>
      <w:r w:rsidR="001B5989">
        <w:t xml:space="preserve">                     </w:t>
      </w:r>
      <w:r w:rsidR="00E971D5">
        <w:t>po zakończeniu zajęć.</w:t>
      </w:r>
    </w:p>
    <w:p w14:paraId="455B13BD" w14:textId="77777777" w:rsidR="00C60B85" w:rsidRPr="00C60B85" w:rsidRDefault="00854EC0" w:rsidP="00FF027A">
      <w:pPr>
        <w:pStyle w:val="WW-Tekstpodstawowy2"/>
        <w:numPr>
          <w:ilvl w:val="0"/>
          <w:numId w:val="24"/>
        </w:numPr>
        <w:tabs>
          <w:tab w:val="clear" w:pos="720"/>
        </w:tabs>
        <w:ind w:left="284" w:hanging="284"/>
      </w:pPr>
      <w:bookmarkStart w:id="4" w:name="_Hlk57999274"/>
      <w:r>
        <w:t>W</w:t>
      </w:r>
      <w:r w:rsidR="00C60B85" w:rsidRPr="00C60B85">
        <w:t xml:space="preserve">ykonawca zobowiązany jest przeprowadzić ankiety ewaluacyjne wśród wszystkich uczestników zajęć, oceniające zajęcia </w:t>
      </w:r>
      <w:r w:rsidR="00E971D5">
        <w:t>na koniec realizacji zajęć i sporządzi z nich raport.</w:t>
      </w:r>
    </w:p>
    <w:bookmarkEnd w:id="4"/>
    <w:p w14:paraId="52110F3A" w14:textId="77777777" w:rsidR="00624966" w:rsidRDefault="00C60B85" w:rsidP="00C60B85">
      <w:pPr>
        <w:pStyle w:val="WW-Tekstpodstawowy2"/>
        <w:rPr>
          <w:szCs w:val="24"/>
        </w:rPr>
      </w:pPr>
      <w:r>
        <w:rPr>
          <w:b/>
          <w:szCs w:val="24"/>
        </w:rPr>
        <w:t>Termin realizacji zadania</w:t>
      </w:r>
      <w:r>
        <w:rPr>
          <w:szCs w:val="24"/>
        </w:rPr>
        <w:t>: od dnia zawarcia umowy do dnia 30.06.202</w:t>
      </w:r>
      <w:r w:rsidR="00B711B6">
        <w:rPr>
          <w:szCs w:val="24"/>
        </w:rPr>
        <w:t>1</w:t>
      </w:r>
      <w:r>
        <w:rPr>
          <w:szCs w:val="24"/>
        </w:rPr>
        <w:t xml:space="preserve"> r.</w:t>
      </w:r>
    </w:p>
    <w:p w14:paraId="73820E8A" w14:textId="77777777" w:rsidR="00624966" w:rsidRDefault="00624966">
      <w:pPr>
        <w:pStyle w:val="WW-Tekstpodstawowy2"/>
        <w:rPr>
          <w:szCs w:val="24"/>
        </w:rPr>
      </w:pPr>
    </w:p>
    <w:p w14:paraId="5F74C89B" w14:textId="77777777" w:rsidR="00C60B85" w:rsidRDefault="00C60B85" w:rsidP="00C60B85">
      <w:pPr>
        <w:pStyle w:val="WW-Tekstpodstawowy2"/>
        <w:rPr>
          <w:b/>
        </w:rPr>
      </w:pPr>
      <w:r>
        <w:rPr>
          <w:b/>
        </w:rPr>
        <w:t xml:space="preserve">Część </w:t>
      </w:r>
      <w:r w:rsidR="00BE1098">
        <w:rPr>
          <w:b/>
        </w:rPr>
        <w:t>2</w:t>
      </w:r>
      <w:r>
        <w:rPr>
          <w:b/>
        </w:rPr>
        <w:t>:</w:t>
      </w:r>
    </w:p>
    <w:p w14:paraId="1E40C18B" w14:textId="77777777" w:rsidR="001C58CC" w:rsidRDefault="001C58CC" w:rsidP="001C58CC">
      <w:pPr>
        <w:pStyle w:val="WW-Tekstpodstawowy2"/>
        <w:rPr>
          <w:szCs w:val="24"/>
        </w:rPr>
      </w:pPr>
      <w:r>
        <w:rPr>
          <w:szCs w:val="24"/>
        </w:rPr>
        <w:t xml:space="preserve">Udzielenie </w:t>
      </w:r>
      <w:r w:rsidRPr="00C60B85">
        <w:t>indywidualnych</w:t>
      </w:r>
      <w:r>
        <w:rPr>
          <w:szCs w:val="24"/>
        </w:rPr>
        <w:t xml:space="preserve"> korepetycji z </w:t>
      </w:r>
      <w:r w:rsidR="006061F1">
        <w:rPr>
          <w:szCs w:val="24"/>
        </w:rPr>
        <w:t>matematyki</w:t>
      </w:r>
      <w:r w:rsidRPr="00C04D50">
        <w:rPr>
          <w:szCs w:val="24"/>
        </w:rPr>
        <w:t xml:space="preserve"> </w:t>
      </w:r>
      <w:r w:rsidRPr="003C7112">
        <w:rPr>
          <w:szCs w:val="24"/>
        </w:rPr>
        <w:t>dla 2</w:t>
      </w:r>
      <w:r>
        <w:rPr>
          <w:szCs w:val="24"/>
        </w:rPr>
        <w:t>5</w:t>
      </w:r>
      <w:r w:rsidRPr="003C7112">
        <w:rPr>
          <w:szCs w:val="24"/>
        </w:rPr>
        <w:t xml:space="preserve"> uczestników projektu „</w:t>
      </w:r>
      <w:r>
        <w:rPr>
          <w:szCs w:val="24"/>
        </w:rPr>
        <w:t>CUŚ DOBREGO!</w:t>
      </w:r>
      <w:r w:rsidRPr="003C7112">
        <w:rPr>
          <w:szCs w:val="24"/>
        </w:rPr>
        <w:t>”</w:t>
      </w:r>
      <w:r>
        <w:rPr>
          <w:szCs w:val="24"/>
        </w:rPr>
        <w:t>.</w:t>
      </w:r>
      <w:r w:rsidRPr="003C7112">
        <w:rPr>
          <w:szCs w:val="24"/>
        </w:rPr>
        <w:t xml:space="preserve"> </w:t>
      </w:r>
    </w:p>
    <w:p w14:paraId="354DC62B" w14:textId="77777777" w:rsidR="001C58CC" w:rsidRPr="003C7112" w:rsidRDefault="001C58CC" w:rsidP="001C58CC">
      <w:pPr>
        <w:pStyle w:val="WW-Tekstpodstawowy2"/>
        <w:rPr>
          <w:szCs w:val="24"/>
        </w:rPr>
      </w:pPr>
      <w:r w:rsidRPr="003C7112">
        <w:rPr>
          <w:szCs w:val="24"/>
        </w:rPr>
        <w:t xml:space="preserve">Łączna maksymalna liczba godzin.: </w:t>
      </w:r>
      <w:r w:rsidR="00271160">
        <w:rPr>
          <w:szCs w:val="24"/>
        </w:rPr>
        <w:t>125</w:t>
      </w:r>
      <w:r>
        <w:rPr>
          <w:szCs w:val="24"/>
        </w:rPr>
        <w:t xml:space="preserve"> w miesiącu, nie więcej niż </w:t>
      </w:r>
      <w:r w:rsidR="00271160">
        <w:rPr>
          <w:szCs w:val="24"/>
        </w:rPr>
        <w:t>750</w:t>
      </w:r>
      <w:r>
        <w:rPr>
          <w:szCs w:val="24"/>
        </w:rPr>
        <w:t xml:space="preserve"> godzin w okresie realizacji zamówienia (ilość godzin przypadająca na 1 uczestnika w miesiącu: </w:t>
      </w:r>
      <w:r w:rsidR="00271160">
        <w:rPr>
          <w:szCs w:val="24"/>
        </w:rPr>
        <w:t>5</w:t>
      </w:r>
      <w:r>
        <w:rPr>
          <w:szCs w:val="24"/>
        </w:rPr>
        <w:t>).</w:t>
      </w:r>
    </w:p>
    <w:p w14:paraId="03B81CD7" w14:textId="77777777" w:rsidR="00C60B85" w:rsidRDefault="00C60B85" w:rsidP="00C60B85">
      <w:pPr>
        <w:pStyle w:val="WW-Tekstpodstawowy2"/>
        <w:rPr>
          <w:szCs w:val="24"/>
        </w:rPr>
      </w:pPr>
    </w:p>
    <w:p w14:paraId="493726F1" w14:textId="77777777" w:rsidR="00C60B85" w:rsidRDefault="00C60B85" w:rsidP="00C60B85">
      <w:pPr>
        <w:pStyle w:val="WW-Tekstpodstawowy2"/>
        <w:rPr>
          <w:szCs w:val="24"/>
        </w:rPr>
      </w:pPr>
      <w:r>
        <w:rPr>
          <w:szCs w:val="24"/>
        </w:rPr>
        <w:t>Szczegółowy opis zadania:</w:t>
      </w:r>
    </w:p>
    <w:p w14:paraId="63DDC649" w14:textId="77777777" w:rsidR="00B734B5" w:rsidRDefault="00B734B5" w:rsidP="00B734B5">
      <w:pPr>
        <w:pStyle w:val="WW-Tekstpodstawowy2"/>
        <w:numPr>
          <w:ilvl w:val="0"/>
          <w:numId w:val="24"/>
        </w:numPr>
        <w:tabs>
          <w:tab w:val="clear" w:pos="720"/>
        </w:tabs>
        <w:ind w:left="284" w:hanging="284"/>
      </w:pPr>
      <w:r w:rsidRPr="00624966">
        <w:t xml:space="preserve">korepetycje </w:t>
      </w:r>
      <w:r>
        <w:t>powinny</w:t>
      </w:r>
      <w:r w:rsidRPr="00624966">
        <w:t xml:space="preserve"> odbywać </w:t>
      </w:r>
      <w:r>
        <w:t xml:space="preserve">się </w:t>
      </w:r>
      <w:r w:rsidRPr="00624966">
        <w:t>w miejscu zamieszkania każdego z uczestników (</w:t>
      </w:r>
      <w:r>
        <w:t>na terenie p</w:t>
      </w:r>
      <w:r w:rsidRPr="00624966">
        <w:t>owiat</w:t>
      </w:r>
      <w:r>
        <w:t>u</w:t>
      </w:r>
      <w:r w:rsidRPr="00624966">
        <w:t xml:space="preserve"> </w:t>
      </w:r>
      <w:r w:rsidR="003825EB">
        <w:t>rawskiego</w:t>
      </w:r>
      <w:r w:rsidR="00DA1B38">
        <w:t>), bądź t</w:t>
      </w:r>
      <w:r w:rsidR="00DA1B38" w:rsidRPr="00624966">
        <w:t xml:space="preserve">eż w siedzibie </w:t>
      </w:r>
      <w:r w:rsidR="00DA1B38">
        <w:t xml:space="preserve">realizatora projektu tj. </w:t>
      </w:r>
      <w:r w:rsidR="00DA1B38" w:rsidRPr="00624966">
        <w:t>P</w:t>
      </w:r>
      <w:r w:rsidR="00DA1B38">
        <w:t xml:space="preserve">owiatowego Centrum Pomocy Rodzinie w Rawie Mazowieckiej, ul. Kościuszki 5, 96-200 Rawa Mazowiecka. </w:t>
      </w:r>
      <w:r w:rsidRPr="00624966">
        <w:t>PCPR</w:t>
      </w:r>
      <w:r w:rsidR="008A5CC1">
        <w:t xml:space="preserve"> Rawa Mazowiecka</w:t>
      </w:r>
      <w:r>
        <w:t>. Dokumentem poświadczającym</w:t>
      </w:r>
      <w:r w:rsidR="006C5F9B">
        <w:t xml:space="preserve"> </w:t>
      </w:r>
      <w:r>
        <w:t>przeprowadzenie korepetycji jest własnoręczny podpis uczestnika</w:t>
      </w:r>
      <w:r w:rsidR="00A9795A">
        <w:t>/opiekuna</w:t>
      </w:r>
      <w:r>
        <w:t xml:space="preserve"> na liście obecności. </w:t>
      </w:r>
    </w:p>
    <w:p w14:paraId="4E0CDD73" w14:textId="77777777" w:rsidR="00B734B5" w:rsidRPr="00624966" w:rsidRDefault="00B734B5" w:rsidP="00B734B5">
      <w:pPr>
        <w:pStyle w:val="WW-Tekstpodstawowy2"/>
        <w:numPr>
          <w:ilvl w:val="0"/>
          <w:numId w:val="24"/>
        </w:numPr>
        <w:tabs>
          <w:tab w:val="clear" w:pos="720"/>
        </w:tabs>
        <w:ind w:left="284" w:hanging="284"/>
      </w:pPr>
      <w:r>
        <w:t xml:space="preserve">W sytuacji zagrożenia epidemiologicznego, korepetycje mogą być prowadzone w trybie on-line, za pomocą dostępnych komunikatorów (skype, whats upp, zoom, Times) lub </w:t>
      </w:r>
      <w:r>
        <w:lastRenderedPageBreak/>
        <w:t xml:space="preserve">innych aplikacji, które Wykonawca udostępni nieodpłatnie Uczestnikom projektu. Jeżeli Uczestnik projektu nie może korzystać z aplikacji lub komunikatora, zaproponowanego przez Wykonawcę, Wykonawca ma obowiązek zapewnić możliwość korzystania przez </w:t>
      </w:r>
      <w:r w:rsidRPr="000C335E">
        <w:rPr>
          <w:szCs w:val="24"/>
        </w:rPr>
        <w:t>Uczestnika z korepetycji w systemie on-line w sposób zapewniający uczestnictwo i korzystanie z formy wsparcia.  Dokumentem, potwierdzającym wykonanie usługi będzie elektroniczne potwierdzenie (e-mail), z chwil</w:t>
      </w:r>
      <w:r w:rsidR="00053129">
        <w:rPr>
          <w:szCs w:val="24"/>
        </w:rPr>
        <w:t>ą</w:t>
      </w:r>
      <w:r w:rsidRPr="000C335E">
        <w:rPr>
          <w:szCs w:val="24"/>
        </w:rPr>
        <w:t xml:space="preserve"> rozpoczęcia i zakończenia świadczenia usługi (skan podpisanej listy obecności przesłanej przez e-mail). W przypadku osób, które z różnych przyczyn nie są w stanie posługiwać się w pełni komunikacją elektroniczną, możliwe jest archiwizowanie potwierdzeń zgłaszania się tych osób na różnego rodzaju komunikatorach wybranych do kontaktu z w/w uczestnikami. Mając na względzie dobro i bezpieczeństwo uczestników jak i pracowników rekomenduje się honorowanie różnego rodzaju dokumentów, oświadczeń, list obecności. Podpis na oryginale dokumentu, potwierdzającego wykonanie usługi, w miarę możliwości można zebrać od uczestników po ustaniu zagrożenia epidemiologicznego w kraju.</w:t>
      </w:r>
    </w:p>
    <w:p w14:paraId="5E985313" w14:textId="77777777" w:rsidR="00B734B5" w:rsidRPr="00624966" w:rsidRDefault="003B6683" w:rsidP="003B6683">
      <w:pPr>
        <w:pStyle w:val="WW-Tekstpodstawowy2"/>
        <w:numPr>
          <w:ilvl w:val="0"/>
          <w:numId w:val="24"/>
        </w:numPr>
        <w:tabs>
          <w:tab w:val="clear" w:pos="720"/>
        </w:tabs>
        <w:ind w:left="284" w:hanging="284"/>
      </w:pPr>
      <w:r>
        <w:t>H</w:t>
      </w:r>
      <w:r w:rsidR="00B734B5" w:rsidRPr="00624966">
        <w:t xml:space="preserve">armonogram zajęć zostanie ustalony z opiekunem uczestnika w porozumieniu </w:t>
      </w:r>
      <w:r w:rsidR="00B734B5">
        <w:t xml:space="preserve">                  </w:t>
      </w:r>
      <w:r w:rsidR="006C5F9B">
        <w:t>z Z</w:t>
      </w:r>
      <w:r w:rsidR="00B734B5" w:rsidRPr="00624966">
        <w:t>amawiają</w:t>
      </w:r>
      <w:r w:rsidR="00B734B5">
        <w:t xml:space="preserve">cym. Wykonawca jest zobowiązany przedstawić Zamawiającemu harmonogram realizowanych zajęć dla Wszystkich uczestników co najmniej na 7 dni przed rozpoczęciem </w:t>
      </w:r>
      <w:r w:rsidR="00B734B5" w:rsidRPr="00915F6C">
        <w:rPr>
          <w:color w:val="000000"/>
        </w:rPr>
        <w:t>miesiąca</w:t>
      </w:r>
      <w:r w:rsidR="00B734B5">
        <w:t xml:space="preserve">, którego harmonogram dotyczy. </w:t>
      </w:r>
      <w:r>
        <w:t xml:space="preserve">W szczególnych okolicznościach w porozumieniu z Zamawiającym w/w termin może ulec zmianie. </w:t>
      </w:r>
    </w:p>
    <w:p w14:paraId="14B7F8FD" w14:textId="77777777" w:rsidR="00C60B85" w:rsidRPr="00C60B85" w:rsidRDefault="00854EC0" w:rsidP="00FF027A">
      <w:pPr>
        <w:pStyle w:val="WW-Tekstpodstawowy2"/>
        <w:numPr>
          <w:ilvl w:val="0"/>
          <w:numId w:val="24"/>
        </w:numPr>
        <w:tabs>
          <w:tab w:val="clear" w:pos="720"/>
        </w:tabs>
        <w:ind w:left="284" w:hanging="284"/>
      </w:pPr>
      <w:r>
        <w:t>W</w:t>
      </w:r>
      <w:r w:rsidR="00C60B85" w:rsidRPr="00C60B85">
        <w:t xml:space="preserve">ykonawca zobowiązany jest do udokumentowania przeprowadzonych korepetycji </w:t>
      </w:r>
      <w:r w:rsidR="001B5989">
        <w:t xml:space="preserve">         </w:t>
      </w:r>
      <w:r w:rsidR="00C60B85" w:rsidRPr="00C60B85">
        <w:t xml:space="preserve">tj.: prowadzenia karty czasu pracy, listy obecności z każdego dnia korepetycji, dzienniku zajęć, dla każdej osoby, które to dokumenty będą oznaczone znakiem Funduszy Europejskich (FE) oraz znakiem Unii Europejskiej (UE) a także oficjalnym logiem promocyjnym województwa łódzkiego, zgodnie z zasadami zawartymi w Księdze identyfikacji wizualnej znaku marki Fundusze Europejskie i znaków programów polityki spójności na lata 2014-2020, zamieszczonej na stronie Wojewódzkiego Urzędu Pracy </w:t>
      </w:r>
      <w:r w:rsidR="001B5989">
        <w:t xml:space="preserve">       </w:t>
      </w:r>
      <w:r w:rsidR="00C60B85" w:rsidRPr="00C60B85">
        <w:t xml:space="preserve">w Łodzi zgodnie z projektem </w:t>
      </w:r>
      <w:r w:rsidR="00DA1B38">
        <w:t>Z</w:t>
      </w:r>
      <w:r w:rsidR="00C60B85" w:rsidRPr="00C60B85">
        <w:t xml:space="preserve">amawiającego i przedłożone </w:t>
      </w:r>
      <w:r w:rsidR="00DA1B38">
        <w:t>Z</w:t>
      </w:r>
      <w:r w:rsidR="00C60B85" w:rsidRPr="00C60B85">
        <w:t xml:space="preserve">amawiającemu </w:t>
      </w:r>
      <w:r w:rsidR="001B5989">
        <w:t xml:space="preserve">                    </w:t>
      </w:r>
      <w:r w:rsidR="00C60B85" w:rsidRPr="00C60B85">
        <w:t>po zakończeniu zajęć</w:t>
      </w:r>
      <w:r w:rsidR="00DA1B38">
        <w:t>.</w:t>
      </w:r>
    </w:p>
    <w:p w14:paraId="70D7C9C4" w14:textId="77777777" w:rsidR="00214A26" w:rsidRPr="00214A26" w:rsidRDefault="00854EC0" w:rsidP="00851B58">
      <w:pPr>
        <w:pStyle w:val="WW-Tekstpodstawowy2"/>
        <w:numPr>
          <w:ilvl w:val="0"/>
          <w:numId w:val="24"/>
        </w:numPr>
        <w:tabs>
          <w:tab w:val="clear" w:pos="720"/>
          <w:tab w:val="num" w:pos="284"/>
        </w:tabs>
        <w:ind w:left="284" w:hanging="284"/>
      </w:pPr>
      <w:r>
        <w:t>W</w:t>
      </w:r>
      <w:r w:rsidR="00214A26" w:rsidRPr="00214A26">
        <w:t xml:space="preserve">ykonawca zobowiązany jest przeprowadzić ankiety ewaluacyjne wśród wszystkich uczestników zajęć, oceniające zajęcia na koniec realizacji </w:t>
      </w:r>
      <w:r w:rsidR="00DA1B38">
        <w:t>zajęć</w:t>
      </w:r>
      <w:r w:rsidR="00214A26" w:rsidRPr="00214A26">
        <w:t xml:space="preserve"> i sporządzi z nich raport,</w:t>
      </w:r>
    </w:p>
    <w:p w14:paraId="21644576" w14:textId="77777777" w:rsidR="00C60B85" w:rsidRDefault="00C60B85" w:rsidP="00C60B85">
      <w:pPr>
        <w:pStyle w:val="WW-Tekstpodstawowy2"/>
        <w:rPr>
          <w:szCs w:val="24"/>
        </w:rPr>
      </w:pPr>
      <w:r>
        <w:rPr>
          <w:b/>
          <w:szCs w:val="24"/>
        </w:rPr>
        <w:t>Termin realizacji zadania</w:t>
      </w:r>
      <w:r>
        <w:rPr>
          <w:szCs w:val="24"/>
        </w:rPr>
        <w:t>: od dnia zawarcia umowy do dnia 30.06.202</w:t>
      </w:r>
      <w:r w:rsidR="00EB7AEE">
        <w:rPr>
          <w:szCs w:val="24"/>
        </w:rPr>
        <w:t>1</w:t>
      </w:r>
      <w:r>
        <w:rPr>
          <w:szCs w:val="24"/>
        </w:rPr>
        <w:t xml:space="preserve"> r.</w:t>
      </w:r>
    </w:p>
    <w:p w14:paraId="1EC99104" w14:textId="77777777" w:rsidR="00624966" w:rsidRDefault="00624966">
      <w:pPr>
        <w:pStyle w:val="WW-Tekstpodstawowy2"/>
        <w:rPr>
          <w:szCs w:val="24"/>
        </w:rPr>
      </w:pPr>
    </w:p>
    <w:p w14:paraId="35CD156E" w14:textId="77777777" w:rsidR="002D5689" w:rsidRPr="00DE277E" w:rsidRDefault="002D5689" w:rsidP="00DE277E">
      <w:pPr>
        <w:pStyle w:val="WW-Tekstpodstawowy2"/>
        <w:rPr>
          <w:b/>
          <w:szCs w:val="24"/>
          <w:u w:val="single"/>
        </w:rPr>
      </w:pPr>
      <w:r w:rsidRPr="002D5689">
        <w:rPr>
          <w:b/>
          <w:szCs w:val="24"/>
          <w:u w:val="single"/>
        </w:rPr>
        <w:t>Informacje dodatkowe dotyczące wszystkich części:</w:t>
      </w:r>
      <w:r w:rsidRPr="00CD212B">
        <w:rPr>
          <w:rFonts w:eastAsia="SimSun" w:cs="Calibri"/>
          <w:kern w:val="3"/>
          <w:szCs w:val="24"/>
          <w:lang w:eastAsia="en-US"/>
        </w:rPr>
        <w:t>.</w:t>
      </w:r>
    </w:p>
    <w:p w14:paraId="17BBE1AC" w14:textId="77777777" w:rsidR="002D5689" w:rsidRPr="002D5689" w:rsidRDefault="00DE277E" w:rsidP="00FF027A">
      <w:pPr>
        <w:pStyle w:val="WW-Tekstpodstawowy2"/>
        <w:numPr>
          <w:ilvl w:val="0"/>
          <w:numId w:val="25"/>
        </w:numPr>
        <w:tabs>
          <w:tab w:val="clear" w:pos="720"/>
        </w:tabs>
        <w:ind w:left="284" w:hanging="284"/>
        <w:rPr>
          <w:b/>
          <w:szCs w:val="24"/>
        </w:rPr>
      </w:pPr>
      <w:r>
        <w:rPr>
          <w:rFonts w:eastAsia="SimSun" w:cs="Calibri"/>
          <w:kern w:val="3"/>
          <w:szCs w:val="24"/>
          <w:lang w:eastAsia="en-US"/>
        </w:rPr>
        <w:t xml:space="preserve">Zamawiający dopuszcza zmiany w zakresie: </w:t>
      </w:r>
      <w:r w:rsidR="00E26EB5">
        <w:rPr>
          <w:rFonts w:eastAsia="SimSun" w:cs="Calibri"/>
          <w:kern w:val="3"/>
          <w:szCs w:val="24"/>
          <w:lang w:eastAsia="en-US"/>
        </w:rPr>
        <w:t xml:space="preserve">liczby uczestników, liczby godzin, terminu realizacji zamówienia, formy realizacji zamówienia. </w:t>
      </w:r>
    </w:p>
    <w:p w14:paraId="1DCD4C9E" w14:textId="77777777" w:rsidR="002D5689" w:rsidRPr="006C22B2" w:rsidRDefault="002D5689" w:rsidP="006C22B2">
      <w:pPr>
        <w:pStyle w:val="WW-Tekstpodstawowy2"/>
        <w:numPr>
          <w:ilvl w:val="0"/>
          <w:numId w:val="25"/>
        </w:numPr>
        <w:tabs>
          <w:tab w:val="clear" w:pos="720"/>
        </w:tabs>
        <w:ind w:left="284" w:hanging="284"/>
        <w:rPr>
          <w:b/>
          <w:szCs w:val="24"/>
        </w:rPr>
      </w:pPr>
      <w:r w:rsidRPr="00CD212B">
        <w:rPr>
          <w:rFonts w:eastAsia="SimSun"/>
          <w:kern w:val="3"/>
          <w:lang w:eastAsia="en-US"/>
        </w:rPr>
        <w:t>Zakres przedmiotowy zamówienia. Korepetycje dotyczą przedmiotów:</w:t>
      </w:r>
    </w:p>
    <w:p w14:paraId="680107A9" w14:textId="77777777" w:rsidR="002D5689" w:rsidRPr="002D5689" w:rsidRDefault="002D5689" w:rsidP="00FF027A">
      <w:pPr>
        <w:pStyle w:val="WW-Tekstpodstawowy2"/>
        <w:numPr>
          <w:ilvl w:val="0"/>
          <w:numId w:val="24"/>
        </w:numPr>
        <w:tabs>
          <w:tab w:val="clear" w:pos="720"/>
        </w:tabs>
        <w:ind w:left="709" w:hanging="284"/>
      </w:pPr>
      <w:r w:rsidRPr="002D5689">
        <w:t>j. angielski,</w:t>
      </w:r>
    </w:p>
    <w:p w14:paraId="0A8FDC6D" w14:textId="77777777" w:rsidR="002D5689" w:rsidRPr="002D5689" w:rsidRDefault="002D5689" w:rsidP="00FF027A">
      <w:pPr>
        <w:pStyle w:val="WW-Tekstpodstawowy2"/>
        <w:numPr>
          <w:ilvl w:val="0"/>
          <w:numId w:val="24"/>
        </w:numPr>
        <w:tabs>
          <w:tab w:val="clear" w:pos="720"/>
        </w:tabs>
        <w:ind w:left="709" w:hanging="284"/>
      </w:pPr>
      <w:r w:rsidRPr="002D5689">
        <w:t>matematyka</w:t>
      </w:r>
      <w:r w:rsidR="006C22B2">
        <w:t>.</w:t>
      </w:r>
    </w:p>
    <w:p w14:paraId="4C080901" w14:textId="77777777" w:rsidR="002D5689" w:rsidRPr="00F74E6A" w:rsidRDefault="002D5689" w:rsidP="00FF027A">
      <w:pPr>
        <w:pStyle w:val="WW-Tekstpodstawowy2"/>
        <w:numPr>
          <w:ilvl w:val="0"/>
          <w:numId w:val="25"/>
        </w:numPr>
        <w:tabs>
          <w:tab w:val="clear" w:pos="720"/>
        </w:tabs>
        <w:ind w:left="284" w:hanging="284"/>
        <w:rPr>
          <w:b/>
          <w:szCs w:val="24"/>
        </w:rPr>
      </w:pPr>
      <w:r w:rsidRPr="00F74E6A">
        <w:rPr>
          <w:lang w:eastAsia="pl-PL"/>
        </w:rPr>
        <w:t xml:space="preserve">Zajęcia prowadzone mogą być w dni robocze w godzinach od </w:t>
      </w:r>
      <w:r w:rsidR="00F74E6A" w:rsidRPr="00F74E6A">
        <w:rPr>
          <w:lang w:eastAsia="pl-PL"/>
        </w:rPr>
        <w:t>08</w:t>
      </w:r>
      <w:r w:rsidRPr="00F74E6A">
        <w:rPr>
          <w:lang w:eastAsia="pl-PL"/>
        </w:rPr>
        <w:t>.</w:t>
      </w:r>
      <w:r w:rsidR="00F74E6A" w:rsidRPr="00F74E6A">
        <w:rPr>
          <w:lang w:eastAsia="pl-PL"/>
        </w:rPr>
        <w:t>0</w:t>
      </w:r>
      <w:r w:rsidRPr="00F74E6A">
        <w:rPr>
          <w:lang w:eastAsia="pl-PL"/>
        </w:rPr>
        <w:t xml:space="preserve">0 do 20.30 oraz </w:t>
      </w:r>
      <w:r w:rsidR="001B5989">
        <w:rPr>
          <w:lang w:eastAsia="pl-PL"/>
        </w:rPr>
        <w:t xml:space="preserve">           </w:t>
      </w:r>
      <w:r w:rsidRPr="00F74E6A">
        <w:rPr>
          <w:lang w:eastAsia="pl-PL"/>
        </w:rPr>
        <w:t>w soboty w godzinach od  8.00 do 1</w:t>
      </w:r>
      <w:r w:rsidR="00F74E6A" w:rsidRPr="00F74E6A">
        <w:rPr>
          <w:lang w:eastAsia="pl-PL"/>
        </w:rPr>
        <w:t>9</w:t>
      </w:r>
      <w:r w:rsidRPr="00F74E6A">
        <w:rPr>
          <w:lang w:eastAsia="pl-PL"/>
        </w:rPr>
        <w:t xml:space="preserve">.00. z wyłączeniem świąt i dni ustawowo wolnych </w:t>
      </w:r>
      <w:r w:rsidR="001B5989">
        <w:rPr>
          <w:lang w:eastAsia="pl-PL"/>
        </w:rPr>
        <w:t xml:space="preserve">  </w:t>
      </w:r>
      <w:r w:rsidRPr="00F74E6A">
        <w:rPr>
          <w:lang w:eastAsia="pl-PL"/>
        </w:rPr>
        <w:t>od pracy.</w:t>
      </w:r>
      <w:r w:rsidR="003F6A74" w:rsidRPr="00F74E6A">
        <w:rPr>
          <w:lang w:eastAsia="pl-PL"/>
        </w:rPr>
        <w:t xml:space="preserve"> </w:t>
      </w:r>
      <w:r w:rsidR="00F74E6A" w:rsidRPr="00F74E6A">
        <w:rPr>
          <w:i/>
          <w:lang w:eastAsia="pl-PL"/>
        </w:rPr>
        <w:t>W przypadku zajęć realizowanych w siedzibie</w:t>
      </w:r>
      <w:r w:rsidR="003F6A74" w:rsidRPr="00F74E6A">
        <w:rPr>
          <w:i/>
          <w:lang w:eastAsia="pl-PL"/>
        </w:rPr>
        <w:t xml:space="preserve"> PCPR</w:t>
      </w:r>
      <w:r w:rsidR="00F74E6A" w:rsidRPr="00F74E6A">
        <w:rPr>
          <w:i/>
          <w:lang w:eastAsia="pl-PL"/>
        </w:rPr>
        <w:t xml:space="preserve"> zajęcia mogą się odbywać </w:t>
      </w:r>
      <w:r w:rsidR="00184819">
        <w:rPr>
          <w:i/>
          <w:lang w:eastAsia="pl-PL"/>
        </w:rPr>
        <w:t xml:space="preserve">od poniedziałku do piątku </w:t>
      </w:r>
      <w:r w:rsidR="00F74E6A" w:rsidRPr="00F74E6A">
        <w:rPr>
          <w:i/>
          <w:lang w:eastAsia="pl-PL"/>
        </w:rPr>
        <w:t>w godzinach 08:00 – 15:00.</w:t>
      </w:r>
    </w:p>
    <w:p w14:paraId="6B4E492C" w14:textId="77777777" w:rsidR="00F74E6A" w:rsidRPr="00F74E6A" w:rsidRDefault="002D5689" w:rsidP="00FF027A">
      <w:pPr>
        <w:pStyle w:val="WW-Tekstpodstawowy2"/>
        <w:numPr>
          <w:ilvl w:val="0"/>
          <w:numId w:val="25"/>
        </w:numPr>
        <w:tabs>
          <w:tab w:val="clear" w:pos="720"/>
        </w:tabs>
        <w:ind w:left="284" w:hanging="284"/>
        <w:rPr>
          <w:rFonts w:eastAsia="SimSun" w:cs="Calibri"/>
          <w:kern w:val="3"/>
          <w:szCs w:val="24"/>
          <w:lang w:eastAsia="en-US"/>
        </w:rPr>
      </w:pPr>
      <w:r w:rsidRPr="00F74E6A">
        <w:rPr>
          <w:lang w:eastAsia="pl-PL"/>
        </w:rPr>
        <w:t>Czas trwania zajęć: m</w:t>
      </w:r>
      <w:r w:rsidR="00F74E6A" w:rsidRPr="00F74E6A">
        <w:rPr>
          <w:lang w:eastAsia="pl-PL"/>
        </w:rPr>
        <w:t>aksymalnie</w:t>
      </w:r>
      <w:r w:rsidRPr="00F74E6A">
        <w:rPr>
          <w:lang w:eastAsia="pl-PL"/>
        </w:rPr>
        <w:t xml:space="preserve"> </w:t>
      </w:r>
      <w:r w:rsidR="00F74E6A" w:rsidRPr="00F74E6A">
        <w:rPr>
          <w:lang w:eastAsia="pl-PL"/>
        </w:rPr>
        <w:t>2</w:t>
      </w:r>
      <w:r w:rsidR="00816565">
        <w:rPr>
          <w:lang w:eastAsia="pl-PL"/>
        </w:rPr>
        <w:t>,5</w:t>
      </w:r>
      <w:r w:rsidRPr="00F74E6A">
        <w:rPr>
          <w:lang w:eastAsia="pl-PL"/>
        </w:rPr>
        <w:t xml:space="preserve"> godziny / dzi</w:t>
      </w:r>
      <w:r w:rsidR="00816565">
        <w:rPr>
          <w:lang w:eastAsia="pl-PL"/>
        </w:rPr>
        <w:t>eń z uwzględnieniem indywidualnych możliwości i potrzeb dziecka.</w:t>
      </w:r>
    </w:p>
    <w:p w14:paraId="355A06B6" w14:textId="77777777" w:rsidR="002D5689" w:rsidRPr="00F74E6A" w:rsidRDefault="002D5689" w:rsidP="00FF027A">
      <w:pPr>
        <w:pStyle w:val="WW-Tekstpodstawowy2"/>
        <w:numPr>
          <w:ilvl w:val="0"/>
          <w:numId w:val="25"/>
        </w:numPr>
        <w:tabs>
          <w:tab w:val="clear" w:pos="720"/>
        </w:tabs>
        <w:ind w:left="284" w:hanging="284"/>
        <w:rPr>
          <w:rFonts w:eastAsia="SimSun" w:cs="Calibri"/>
          <w:kern w:val="3"/>
          <w:szCs w:val="24"/>
          <w:lang w:eastAsia="en-US"/>
        </w:rPr>
      </w:pPr>
      <w:r w:rsidRPr="002D5689">
        <w:rPr>
          <w:lang w:eastAsia="pl-PL"/>
        </w:rPr>
        <w:t>Poszczególną</w:t>
      </w:r>
      <w:r w:rsidRPr="00F74E6A">
        <w:rPr>
          <w:rFonts w:eastAsia="SimSun" w:cs="Calibri"/>
          <w:kern w:val="3"/>
          <w:szCs w:val="24"/>
          <w:lang w:eastAsia="en-US"/>
        </w:rPr>
        <w:t xml:space="preserve"> liczbę godzin przypadających na konkretnego uczestnika Zamawiający  przekaże Wykonawcy po podpisaniu umowy. Miesięczna liczba godzin  zrealizowanych korepetycji dla każdego uczestnika nie może przekraczać liczby godzin przekazanych Wykonawcy, </w:t>
      </w:r>
      <w:r w:rsidR="00E26EB5">
        <w:rPr>
          <w:rFonts w:eastAsia="SimSun" w:cs="Calibri"/>
          <w:kern w:val="3"/>
          <w:szCs w:val="24"/>
          <w:lang w:eastAsia="en-US"/>
        </w:rPr>
        <w:t xml:space="preserve">z wyjątkiem sytuacji, w których uczestnik/uczestniczka, zgodnie ze </w:t>
      </w:r>
      <w:r w:rsidR="00E26EB5">
        <w:rPr>
          <w:rFonts w:eastAsia="SimSun" w:cs="Calibri"/>
          <w:kern w:val="3"/>
          <w:szCs w:val="24"/>
          <w:lang w:eastAsia="en-US"/>
        </w:rPr>
        <w:lastRenderedPageBreak/>
        <w:t>zdiagnozowanymi potrzebami, wystąpi o zwiększenie liczby godzin udzielanych korepetycji</w:t>
      </w:r>
      <w:r w:rsidRPr="00F74E6A">
        <w:rPr>
          <w:rFonts w:eastAsia="SimSun" w:cs="Calibri"/>
          <w:kern w:val="3"/>
          <w:szCs w:val="24"/>
          <w:lang w:eastAsia="en-US"/>
        </w:rPr>
        <w:t xml:space="preserve">. </w:t>
      </w:r>
    </w:p>
    <w:p w14:paraId="59C032FB" w14:textId="77777777" w:rsidR="003F6A74" w:rsidRDefault="002D5689" w:rsidP="00FF027A">
      <w:pPr>
        <w:pStyle w:val="WW-Tekstpodstawowy2"/>
        <w:numPr>
          <w:ilvl w:val="0"/>
          <w:numId w:val="25"/>
        </w:numPr>
        <w:tabs>
          <w:tab w:val="clear" w:pos="720"/>
        </w:tabs>
        <w:ind w:left="284" w:hanging="284"/>
        <w:rPr>
          <w:rFonts w:eastAsia="SimSun" w:cs="Calibri"/>
          <w:kern w:val="3"/>
          <w:szCs w:val="24"/>
          <w:lang w:eastAsia="en-US"/>
        </w:rPr>
      </w:pPr>
      <w:r w:rsidRPr="00B734B5">
        <w:rPr>
          <w:rFonts w:eastAsia="SimSun" w:cs="Calibri"/>
          <w:kern w:val="3"/>
          <w:szCs w:val="24"/>
          <w:lang w:eastAsia="en-US"/>
        </w:rPr>
        <w:t>Miejsce wykonywania usługi: miejsce zamieszkania uczestnika (</w:t>
      </w:r>
      <w:r w:rsidRPr="00B734B5">
        <w:rPr>
          <w:rFonts w:eastAsia="SimSun" w:cs="Calibri"/>
          <w:bCs/>
          <w:kern w:val="3"/>
          <w:szCs w:val="24"/>
          <w:lang w:eastAsia="en-US"/>
        </w:rPr>
        <w:t xml:space="preserve">teren powiatu </w:t>
      </w:r>
      <w:r w:rsidR="00221DB8">
        <w:rPr>
          <w:rFonts w:eastAsia="SimSun" w:cs="Calibri"/>
          <w:bCs/>
          <w:kern w:val="3"/>
          <w:szCs w:val="24"/>
          <w:lang w:eastAsia="en-US"/>
        </w:rPr>
        <w:t>rawskiego</w:t>
      </w:r>
      <w:r w:rsidRPr="00B734B5">
        <w:rPr>
          <w:rFonts w:eastAsia="SimSun" w:cs="Calibri"/>
          <w:kern w:val="3"/>
          <w:szCs w:val="24"/>
          <w:lang w:eastAsia="en-US"/>
        </w:rPr>
        <w:t>).</w:t>
      </w:r>
      <w:r w:rsidRPr="00CD212B">
        <w:rPr>
          <w:rFonts w:eastAsia="SimSun" w:cs="Calibri"/>
          <w:kern w:val="3"/>
          <w:szCs w:val="24"/>
          <w:lang w:eastAsia="en-US"/>
        </w:rPr>
        <w:t xml:space="preserve"> W wyjątkowych przypadkach dopuszcza się realizację korepetycji w siedzibie PCPR (od poniedziałku do piątku) wyłącznie</w:t>
      </w:r>
      <w:r w:rsidR="00E26EB5">
        <w:rPr>
          <w:rFonts w:eastAsia="SimSun" w:cs="Calibri"/>
          <w:kern w:val="3"/>
          <w:szCs w:val="24"/>
          <w:lang w:eastAsia="en-US"/>
        </w:rPr>
        <w:t xml:space="preserve"> na wniosek uczestnika projektu, z zastrzeżeniem ust. 7.</w:t>
      </w:r>
    </w:p>
    <w:p w14:paraId="3D70B03C" w14:textId="77777777" w:rsidR="00E26EB5" w:rsidRPr="00E26EB5" w:rsidRDefault="00E26EB5" w:rsidP="00FF027A">
      <w:pPr>
        <w:pStyle w:val="WW-Tekstpodstawowy2"/>
        <w:numPr>
          <w:ilvl w:val="0"/>
          <w:numId w:val="25"/>
        </w:numPr>
        <w:tabs>
          <w:tab w:val="clear" w:pos="720"/>
          <w:tab w:val="num" w:pos="-284"/>
        </w:tabs>
        <w:ind w:left="284" w:hanging="284"/>
        <w:rPr>
          <w:rFonts w:eastAsia="SimSun" w:cs="Calibri"/>
          <w:kern w:val="3"/>
          <w:szCs w:val="24"/>
          <w:lang w:eastAsia="en-US"/>
        </w:rPr>
      </w:pPr>
      <w:r>
        <w:t xml:space="preserve">W sytuacji zagrożenia epidemiologicznego, korepetycje mogą być prowadzone w trybie on-line, za pomocą dostępnych komunikatorów (skype, whats upp, zoom, Times) lub innych aplikacji, które Wykonawca udostępni nieodpłatnie Uczestnikom projektu. Jeżeli Uczestnik projektu nie może korzystać z aplikacji lub komunikatora, zaproponowanego przez Wykonawcę, Wykonawca ma obowiązek zapewnić możliwość korzystania przez </w:t>
      </w:r>
      <w:r w:rsidRPr="00E26EB5">
        <w:rPr>
          <w:szCs w:val="24"/>
        </w:rPr>
        <w:t>Uczestnika z korepetycji w systemie on-line w sposób zapewniający uczestnictwo i korzystanie z formy wsparcia.  Dokumentem, potwierdzającym wykonanie usługi będzie elektroniczne potwierdzenie (e-mail), z chwil</w:t>
      </w:r>
      <w:r w:rsidR="00153C0D">
        <w:rPr>
          <w:szCs w:val="24"/>
        </w:rPr>
        <w:t>ą</w:t>
      </w:r>
      <w:r w:rsidRPr="00E26EB5">
        <w:rPr>
          <w:szCs w:val="24"/>
        </w:rPr>
        <w:t xml:space="preserve"> rozpoczęcia i zakończenia świadczenia usługi (skan podpisanej listy obecności przesłanej przez e-mail). W przypadku osób, które z różnych przyczyn nie są w stanie posługiwać się w pełni komunikacją elektroniczną, możliwe jest archiwizowanie potwierdzeń zgłaszania się tych osób na różnego rodzaju komunikatorach wybranych do kontaktu z w/w uczestnikami. Mając na względzie dobro i bezpieczeństwo uczestników jak i pracowników rekomenduje się honorowanie różnego rodzaju dokumentów, oświadczeń, list obecności. Podpis na oryginale dokumentu, potwierdzającego wykonanie usługi, w miarę możliwości można zebrać od uczestników po ustaniu zagrożenia epidemiologicznego w kraju.</w:t>
      </w:r>
    </w:p>
    <w:p w14:paraId="2725BA9A" w14:textId="77777777" w:rsidR="003F6A74" w:rsidRPr="003F6A74" w:rsidRDefault="003F6A74" w:rsidP="00FF027A">
      <w:pPr>
        <w:pStyle w:val="WW-Tekstpodstawowy2"/>
        <w:numPr>
          <w:ilvl w:val="0"/>
          <w:numId w:val="25"/>
        </w:numPr>
        <w:tabs>
          <w:tab w:val="clear" w:pos="720"/>
        </w:tabs>
        <w:ind w:left="284" w:hanging="284"/>
        <w:rPr>
          <w:rFonts w:eastAsia="SimSun" w:cs="Calibri"/>
          <w:kern w:val="3"/>
          <w:szCs w:val="24"/>
          <w:lang w:eastAsia="en-US"/>
        </w:rPr>
      </w:pPr>
      <w:r w:rsidRPr="00CD212B">
        <w:rPr>
          <w:rFonts w:eastAsia="SimSun"/>
          <w:kern w:val="3"/>
          <w:lang w:eastAsia="en-US"/>
        </w:rPr>
        <w:t>Zadania Wykonawcy:</w:t>
      </w:r>
    </w:p>
    <w:p w14:paraId="6D746063" w14:textId="77777777" w:rsidR="003F6A74" w:rsidRDefault="00153C0D" w:rsidP="00FF027A">
      <w:pPr>
        <w:pStyle w:val="WW-Tekstpodstawowy2"/>
        <w:numPr>
          <w:ilvl w:val="1"/>
          <w:numId w:val="25"/>
        </w:numPr>
        <w:tabs>
          <w:tab w:val="clear" w:pos="1440"/>
        </w:tabs>
        <w:ind w:left="567" w:hanging="283"/>
        <w:rPr>
          <w:rFonts w:eastAsia="SimSun" w:cs="Calibri"/>
          <w:kern w:val="3"/>
          <w:szCs w:val="24"/>
          <w:lang w:eastAsia="en-US"/>
        </w:rPr>
      </w:pPr>
      <w:r>
        <w:rPr>
          <w:rFonts w:eastAsia="SimSun" w:cs="Calibri"/>
          <w:kern w:val="3"/>
          <w:szCs w:val="24"/>
          <w:lang w:eastAsia="en-US"/>
        </w:rPr>
        <w:t>O</w:t>
      </w:r>
      <w:r w:rsidR="003F6A74" w:rsidRPr="00CD212B">
        <w:rPr>
          <w:rFonts w:eastAsia="SimSun" w:cs="Calibri"/>
          <w:kern w:val="3"/>
          <w:szCs w:val="24"/>
          <w:lang w:eastAsia="en-US"/>
        </w:rPr>
        <w:t xml:space="preserve">pracowanie harmonogramu korepetycji w oparciu o bezpośredni kontakt </w:t>
      </w:r>
      <w:r w:rsidR="001B5989">
        <w:rPr>
          <w:rFonts w:eastAsia="SimSun" w:cs="Calibri"/>
          <w:kern w:val="3"/>
          <w:szCs w:val="24"/>
          <w:lang w:eastAsia="en-US"/>
        </w:rPr>
        <w:t xml:space="preserve">                      </w:t>
      </w:r>
      <w:r w:rsidR="003F6A74" w:rsidRPr="00CD212B">
        <w:rPr>
          <w:rFonts w:eastAsia="SimSun" w:cs="Calibri"/>
          <w:kern w:val="3"/>
          <w:szCs w:val="24"/>
          <w:lang w:eastAsia="en-US"/>
        </w:rPr>
        <w:t>z uczestnikami zajęć (dane kontaktowe zapewni Z</w:t>
      </w:r>
      <w:r>
        <w:rPr>
          <w:rFonts w:eastAsia="SimSun" w:cs="Calibri"/>
          <w:kern w:val="3"/>
          <w:szCs w:val="24"/>
          <w:lang w:eastAsia="en-US"/>
        </w:rPr>
        <w:t>amawiający) oraz z Zamawiającym.</w:t>
      </w:r>
    </w:p>
    <w:p w14:paraId="24A2A9E2" w14:textId="77777777" w:rsidR="003F6A74" w:rsidRPr="003F6A74" w:rsidRDefault="00153C0D" w:rsidP="00FF027A">
      <w:pPr>
        <w:pStyle w:val="WW-Tekstpodstawowy2"/>
        <w:numPr>
          <w:ilvl w:val="1"/>
          <w:numId w:val="25"/>
        </w:numPr>
        <w:tabs>
          <w:tab w:val="clear" w:pos="1440"/>
        </w:tabs>
        <w:ind w:left="567" w:hanging="283"/>
        <w:rPr>
          <w:rFonts w:eastAsia="SimSun" w:cs="Calibri"/>
          <w:kern w:val="3"/>
          <w:szCs w:val="24"/>
          <w:lang w:eastAsia="en-US"/>
        </w:rPr>
      </w:pPr>
      <w:r>
        <w:rPr>
          <w:rFonts w:eastAsia="SimSun"/>
          <w:kern w:val="3"/>
          <w:lang w:eastAsia="en-US"/>
        </w:rPr>
        <w:t>Z</w:t>
      </w:r>
      <w:r w:rsidR="003F6A74" w:rsidRPr="00CD212B">
        <w:rPr>
          <w:rFonts w:eastAsia="SimSun"/>
          <w:kern w:val="3"/>
          <w:lang w:eastAsia="en-US"/>
        </w:rPr>
        <w:t xml:space="preserve">apewnienie kadry prowadzącej, posiadającej doświadczenie i wykształcenie umożliwiające realizację korepetycji. Kwalifikacje i umiejętności </w:t>
      </w:r>
      <w:r w:rsidR="007B779C">
        <w:rPr>
          <w:rFonts w:eastAsia="SimSun"/>
          <w:kern w:val="3"/>
          <w:lang w:eastAsia="en-US"/>
        </w:rPr>
        <w:t>osób wyznaczonych do realizacji zamówienia</w:t>
      </w:r>
      <w:r w:rsidR="003F6A74" w:rsidRPr="00CD212B">
        <w:rPr>
          <w:rFonts w:eastAsia="SimSun"/>
          <w:kern w:val="3"/>
          <w:lang w:eastAsia="en-US"/>
        </w:rPr>
        <w:t xml:space="preserve"> powinny być adekwatne do zakresu programowego prowadzonych przez nich zajęć</w:t>
      </w:r>
      <w:r>
        <w:rPr>
          <w:rFonts w:eastAsia="SimSun"/>
          <w:kern w:val="3"/>
          <w:lang w:eastAsia="en-US"/>
        </w:rPr>
        <w:t>.</w:t>
      </w:r>
    </w:p>
    <w:p w14:paraId="0F5BF695" w14:textId="77777777" w:rsidR="003F6A74" w:rsidRPr="00CD212B" w:rsidRDefault="00153C0D" w:rsidP="00FF027A">
      <w:pPr>
        <w:pStyle w:val="WW-Tekstpodstawowy2"/>
        <w:numPr>
          <w:ilvl w:val="1"/>
          <w:numId w:val="25"/>
        </w:numPr>
        <w:tabs>
          <w:tab w:val="clear" w:pos="1440"/>
        </w:tabs>
        <w:ind w:left="567" w:hanging="283"/>
        <w:rPr>
          <w:rFonts w:eastAsia="SimSun" w:cs="Calibri"/>
          <w:kern w:val="3"/>
          <w:szCs w:val="24"/>
          <w:lang w:eastAsia="en-US"/>
        </w:rPr>
      </w:pPr>
      <w:r>
        <w:rPr>
          <w:rFonts w:eastAsia="SimSun"/>
          <w:kern w:val="3"/>
          <w:lang w:eastAsia="en-US"/>
        </w:rPr>
        <w:t>P</w:t>
      </w:r>
      <w:r w:rsidR="003F6A74" w:rsidRPr="003F6A74">
        <w:rPr>
          <w:rFonts w:eastAsia="SimSun"/>
          <w:kern w:val="3"/>
          <w:lang w:eastAsia="en-US"/>
        </w:rPr>
        <w:t>rowadzenie</w:t>
      </w:r>
      <w:r w:rsidR="003F6A74" w:rsidRPr="00CD212B">
        <w:rPr>
          <w:rFonts w:eastAsia="SimSun" w:cs="Calibri"/>
          <w:kern w:val="3"/>
          <w:szCs w:val="24"/>
          <w:lang w:eastAsia="en-US"/>
        </w:rPr>
        <w:t xml:space="preserve"> dziennika zajęć, w tym listy obecności oraz sporządzenie raportu końcowego</w:t>
      </w:r>
      <w:r>
        <w:rPr>
          <w:rFonts w:eastAsia="SimSun" w:cs="Calibri"/>
          <w:kern w:val="3"/>
          <w:szCs w:val="24"/>
          <w:lang w:eastAsia="en-US"/>
        </w:rPr>
        <w:t xml:space="preserve"> z przeprowadzonych korepetycji.</w:t>
      </w:r>
    </w:p>
    <w:p w14:paraId="560F5D70" w14:textId="77777777" w:rsidR="00153C0D" w:rsidRDefault="003F6A74" w:rsidP="00FF027A">
      <w:pPr>
        <w:pStyle w:val="WW-Tekstpodstawowy2"/>
        <w:numPr>
          <w:ilvl w:val="1"/>
          <w:numId w:val="25"/>
        </w:numPr>
        <w:tabs>
          <w:tab w:val="clear" w:pos="1440"/>
        </w:tabs>
        <w:ind w:left="567" w:hanging="283"/>
        <w:rPr>
          <w:rFonts w:eastAsia="SimSun" w:cs="Calibri"/>
          <w:kern w:val="3"/>
          <w:szCs w:val="24"/>
          <w:lang w:eastAsia="en-US"/>
        </w:rPr>
      </w:pPr>
      <w:r w:rsidRPr="00153C0D">
        <w:rPr>
          <w:rFonts w:eastAsia="SimSun" w:cs="Calibri"/>
          <w:kern w:val="3"/>
          <w:szCs w:val="24"/>
          <w:lang w:eastAsia="en-US"/>
        </w:rPr>
        <w:t xml:space="preserve">Wykonawca </w:t>
      </w:r>
      <w:r w:rsidRPr="00153C0D">
        <w:rPr>
          <w:rFonts w:eastAsia="SimSun"/>
          <w:kern w:val="3"/>
          <w:lang w:eastAsia="en-US"/>
        </w:rPr>
        <w:t>przeprowadzi</w:t>
      </w:r>
      <w:r w:rsidRPr="00153C0D">
        <w:rPr>
          <w:rFonts w:eastAsia="SimSun" w:cs="Calibri"/>
          <w:kern w:val="3"/>
          <w:szCs w:val="24"/>
          <w:lang w:eastAsia="en-US"/>
        </w:rPr>
        <w:t xml:space="preserve"> ankiety ewaluacyjne wśród wszystkich uczestników zajęć, oceniające zajęcia i sporządzi z nich raport</w:t>
      </w:r>
      <w:r w:rsidR="00153C0D">
        <w:rPr>
          <w:rFonts w:eastAsia="SimSun" w:cs="Calibri"/>
          <w:kern w:val="3"/>
          <w:szCs w:val="24"/>
          <w:lang w:eastAsia="en-US"/>
        </w:rPr>
        <w:t>.</w:t>
      </w:r>
    </w:p>
    <w:p w14:paraId="26806B14" w14:textId="77777777" w:rsidR="00E26EB5" w:rsidRPr="00153C0D" w:rsidRDefault="00153C0D" w:rsidP="00FF027A">
      <w:pPr>
        <w:pStyle w:val="WW-Tekstpodstawowy2"/>
        <w:numPr>
          <w:ilvl w:val="1"/>
          <w:numId w:val="25"/>
        </w:numPr>
        <w:tabs>
          <w:tab w:val="clear" w:pos="1440"/>
        </w:tabs>
        <w:ind w:left="567" w:hanging="283"/>
        <w:rPr>
          <w:rFonts w:eastAsia="SimSun" w:cs="Calibri"/>
          <w:kern w:val="3"/>
          <w:szCs w:val="24"/>
          <w:lang w:eastAsia="en-US"/>
        </w:rPr>
      </w:pPr>
      <w:r>
        <w:rPr>
          <w:rFonts w:eastAsia="SimSun" w:cs="Calibri"/>
          <w:kern w:val="3"/>
          <w:szCs w:val="24"/>
          <w:lang w:eastAsia="en-US"/>
        </w:rPr>
        <w:t>P</w:t>
      </w:r>
      <w:r w:rsidR="003F6A74" w:rsidRPr="00153C0D">
        <w:rPr>
          <w:rFonts w:eastAsia="SimSun" w:cs="Calibri"/>
          <w:kern w:val="3"/>
          <w:szCs w:val="24"/>
          <w:lang w:eastAsia="en-US"/>
        </w:rPr>
        <w:t>rzekazanie Zamawiającemu dokumentacji dotyczącej każdego uczestnika (dziennik zajęć</w:t>
      </w:r>
      <w:r w:rsidR="00B52054" w:rsidRPr="00153C0D">
        <w:rPr>
          <w:rFonts w:eastAsia="SimSun" w:cs="Calibri"/>
          <w:kern w:val="3"/>
          <w:szCs w:val="24"/>
          <w:lang w:eastAsia="en-US"/>
        </w:rPr>
        <w:t>, z programem nauczania – według daty i liczby godzin oraz</w:t>
      </w:r>
      <w:r w:rsidR="003F6A74" w:rsidRPr="00153C0D">
        <w:rPr>
          <w:rFonts w:eastAsia="SimSun" w:cs="Calibri"/>
          <w:kern w:val="3"/>
          <w:szCs w:val="24"/>
          <w:lang w:eastAsia="en-US"/>
        </w:rPr>
        <w:t xml:space="preserve"> z listą obecności</w:t>
      </w:r>
      <w:r w:rsidR="00B52054" w:rsidRPr="00153C0D">
        <w:rPr>
          <w:rFonts w:eastAsia="SimSun" w:cs="Calibri"/>
          <w:kern w:val="3"/>
          <w:szCs w:val="24"/>
          <w:lang w:eastAsia="en-US"/>
        </w:rPr>
        <w:t>)</w:t>
      </w:r>
      <w:r>
        <w:rPr>
          <w:rFonts w:eastAsia="SimSun" w:cs="Calibri"/>
          <w:kern w:val="3"/>
          <w:szCs w:val="24"/>
          <w:lang w:eastAsia="en-US"/>
        </w:rPr>
        <w:t>.</w:t>
      </w:r>
    </w:p>
    <w:p w14:paraId="2798AC7E" w14:textId="77777777" w:rsidR="003F6A74" w:rsidRPr="00CD212B" w:rsidRDefault="00153C0D" w:rsidP="00FF027A">
      <w:pPr>
        <w:pStyle w:val="WW-Tekstpodstawowy2"/>
        <w:numPr>
          <w:ilvl w:val="1"/>
          <w:numId w:val="25"/>
        </w:numPr>
        <w:tabs>
          <w:tab w:val="clear" w:pos="1440"/>
        </w:tabs>
        <w:ind w:left="567" w:hanging="283"/>
        <w:rPr>
          <w:rFonts w:eastAsia="SimSun" w:cs="Calibri"/>
          <w:kern w:val="3"/>
          <w:szCs w:val="24"/>
          <w:lang w:eastAsia="en-US"/>
        </w:rPr>
      </w:pPr>
      <w:r>
        <w:rPr>
          <w:rFonts w:eastAsia="SimSun" w:cs="Calibri"/>
          <w:kern w:val="3"/>
          <w:szCs w:val="24"/>
          <w:lang w:eastAsia="en-US"/>
        </w:rPr>
        <w:t>P</w:t>
      </w:r>
      <w:r w:rsidR="00E26EB5">
        <w:rPr>
          <w:rFonts w:eastAsia="SimSun" w:cs="Calibri"/>
          <w:kern w:val="3"/>
          <w:szCs w:val="24"/>
          <w:lang w:eastAsia="en-US"/>
        </w:rPr>
        <w:t xml:space="preserve">rzekazanie Zamawiającemu </w:t>
      </w:r>
      <w:r w:rsidR="003F6A74" w:rsidRPr="00CD212B">
        <w:rPr>
          <w:rFonts w:eastAsia="SimSun" w:cs="Calibri"/>
          <w:kern w:val="3"/>
          <w:szCs w:val="24"/>
          <w:lang w:eastAsia="en-US"/>
        </w:rPr>
        <w:t>raport</w:t>
      </w:r>
      <w:r w:rsidR="00E26EB5">
        <w:rPr>
          <w:rFonts w:eastAsia="SimSun" w:cs="Calibri"/>
          <w:kern w:val="3"/>
          <w:szCs w:val="24"/>
          <w:lang w:eastAsia="en-US"/>
        </w:rPr>
        <w:t>u końcowego</w:t>
      </w:r>
      <w:r w:rsidR="003F6A74" w:rsidRPr="00CD212B">
        <w:rPr>
          <w:rFonts w:eastAsia="SimSun" w:cs="Calibri"/>
          <w:kern w:val="3"/>
          <w:szCs w:val="24"/>
          <w:lang w:eastAsia="en-US"/>
        </w:rPr>
        <w:t xml:space="preserve"> z przeprowadzonych korepetycji, </w:t>
      </w:r>
      <w:r w:rsidR="00B52054">
        <w:rPr>
          <w:rFonts w:eastAsia="SimSun" w:cs="Calibri"/>
          <w:kern w:val="3"/>
          <w:szCs w:val="24"/>
          <w:lang w:eastAsia="en-US"/>
        </w:rPr>
        <w:t>(</w:t>
      </w:r>
      <w:r w:rsidR="003F6A74" w:rsidRPr="00CD212B">
        <w:rPr>
          <w:rFonts w:eastAsia="SimSun" w:cs="Calibri"/>
          <w:kern w:val="3"/>
          <w:szCs w:val="24"/>
          <w:lang w:eastAsia="en-US"/>
        </w:rPr>
        <w:t xml:space="preserve">ankiety wraz z raportem) najpóźniej do dnia </w:t>
      </w:r>
      <w:r w:rsidR="00E26EB5">
        <w:rPr>
          <w:rFonts w:eastAsia="SimSun" w:cs="Calibri"/>
          <w:kern w:val="3"/>
          <w:szCs w:val="24"/>
          <w:lang w:eastAsia="en-US"/>
        </w:rPr>
        <w:t>końcowego rozliczenia realizowanej usługi (wystawienia ostatniego rachunku/faktury VAT z tytułu realizowanej usługi).</w:t>
      </w:r>
    </w:p>
    <w:p w14:paraId="271E2987" w14:textId="77777777" w:rsidR="003F6A74" w:rsidRPr="00CD212B" w:rsidRDefault="00153C0D" w:rsidP="00FF027A">
      <w:pPr>
        <w:pStyle w:val="WW-Tekstpodstawowy2"/>
        <w:numPr>
          <w:ilvl w:val="1"/>
          <w:numId w:val="25"/>
        </w:numPr>
        <w:tabs>
          <w:tab w:val="clear" w:pos="1440"/>
        </w:tabs>
        <w:ind w:left="567" w:hanging="283"/>
        <w:rPr>
          <w:rFonts w:eastAsia="SimSun" w:cs="Calibri"/>
          <w:kern w:val="3"/>
          <w:szCs w:val="24"/>
          <w:lang w:eastAsia="en-US"/>
        </w:rPr>
      </w:pPr>
      <w:r>
        <w:rPr>
          <w:rFonts w:eastAsia="SimSun" w:cs="Calibri"/>
          <w:kern w:val="3"/>
          <w:szCs w:val="24"/>
          <w:lang w:eastAsia="en-US"/>
        </w:rPr>
        <w:t>U</w:t>
      </w:r>
      <w:r w:rsidR="003F6A74" w:rsidRPr="00CD212B">
        <w:rPr>
          <w:rFonts w:eastAsia="SimSun" w:cs="Calibri"/>
          <w:kern w:val="3"/>
          <w:szCs w:val="24"/>
          <w:lang w:eastAsia="en-US"/>
        </w:rPr>
        <w:t xml:space="preserve">możliwienie przeprowadzenia kontroli wykonywanych działań </w:t>
      </w:r>
      <w:r w:rsidR="003F6A74" w:rsidRPr="00080C25">
        <w:rPr>
          <w:rFonts w:eastAsia="SimSun" w:cs="Calibri"/>
          <w:kern w:val="3"/>
          <w:szCs w:val="24"/>
          <w:lang w:eastAsia="en-US"/>
        </w:rPr>
        <w:t>pracownikom PC</w:t>
      </w:r>
      <w:r w:rsidR="00E26EB5" w:rsidRPr="00080C25">
        <w:rPr>
          <w:rFonts w:eastAsia="SimSun" w:cs="Calibri"/>
          <w:kern w:val="3"/>
          <w:szCs w:val="24"/>
          <w:lang w:eastAsia="en-US"/>
        </w:rPr>
        <w:t xml:space="preserve">PR                w </w:t>
      </w:r>
      <w:r w:rsidR="004D370D" w:rsidRPr="00080C25">
        <w:rPr>
          <w:rFonts w:eastAsia="SimSun" w:cs="Calibri"/>
          <w:kern w:val="3"/>
          <w:szCs w:val="24"/>
          <w:lang w:eastAsia="en-US"/>
        </w:rPr>
        <w:t>Rawie Mazowieckiej</w:t>
      </w:r>
      <w:r w:rsidRPr="00080C25">
        <w:rPr>
          <w:rFonts w:eastAsia="SimSun" w:cs="Calibri"/>
          <w:kern w:val="3"/>
          <w:szCs w:val="24"/>
          <w:lang w:eastAsia="en-US"/>
        </w:rPr>
        <w:t xml:space="preserve"> realizującym projekt</w:t>
      </w:r>
      <w:r w:rsidR="00E26EB5" w:rsidRPr="00080C25">
        <w:rPr>
          <w:rFonts w:eastAsia="SimSun" w:cs="Calibri"/>
          <w:kern w:val="3"/>
          <w:szCs w:val="24"/>
          <w:lang w:eastAsia="en-US"/>
        </w:rPr>
        <w:t>, również w zakresi</w:t>
      </w:r>
      <w:r w:rsidR="00E26EB5">
        <w:rPr>
          <w:rFonts w:eastAsia="SimSun" w:cs="Calibri"/>
          <w:kern w:val="3"/>
          <w:szCs w:val="24"/>
          <w:lang w:eastAsia="en-US"/>
        </w:rPr>
        <w:t xml:space="preserve">e zdalnej formuły świadczonej usługi. </w:t>
      </w:r>
    </w:p>
    <w:p w14:paraId="4B2BEC05" w14:textId="77777777" w:rsidR="00F74E6A" w:rsidRPr="00F74E6A" w:rsidRDefault="00B52054" w:rsidP="00FF027A">
      <w:pPr>
        <w:pStyle w:val="WW-Tekstpodstawowy2"/>
        <w:numPr>
          <w:ilvl w:val="1"/>
          <w:numId w:val="25"/>
        </w:numPr>
        <w:tabs>
          <w:tab w:val="clear" w:pos="1440"/>
        </w:tabs>
        <w:ind w:left="567" w:hanging="283"/>
        <w:rPr>
          <w:rFonts w:eastAsia="SimSun" w:cs="Calibri"/>
          <w:iCs/>
          <w:kern w:val="3"/>
          <w:szCs w:val="24"/>
          <w:lang w:eastAsia="en-US"/>
        </w:rPr>
      </w:pPr>
      <w:r>
        <w:rPr>
          <w:rFonts w:eastAsia="SimSun" w:cs="Calibri"/>
          <w:kern w:val="3"/>
          <w:szCs w:val="24"/>
          <w:lang w:eastAsia="en-US"/>
        </w:rPr>
        <w:t xml:space="preserve">Oznaczenie materiałów, skryptów, prezentacji i wszystkich </w:t>
      </w:r>
      <w:r w:rsidR="00D7251D">
        <w:rPr>
          <w:rFonts w:eastAsia="SimSun" w:cs="Calibri"/>
          <w:kern w:val="3"/>
          <w:szCs w:val="24"/>
          <w:lang w:eastAsia="en-US"/>
        </w:rPr>
        <w:t>innych</w:t>
      </w:r>
      <w:r>
        <w:rPr>
          <w:rFonts w:eastAsia="SimSun" w:cs="Calibri"/>
          <w:kern w:val="3"/>
          <w:szCs w:val="24"/>
          <w:lang w:eastAsia="en-US"/>
        </w:rPr>
        <w:t xml:space="preserve"> dokumentów, wykorzystyw</w:t>
      </w:r>
      <w:r w:rsidR="00D7251D">
        <w:rPr>
          <w:rFonts w:eastAsia="SimSun" w:cs="Calibri"/>
          <w:kern w:val="3"/>
          <w:szCs w:val="24"/>
          <w:lang w:eastAsia="en-US"/>
        </w:rPr>
        <w:t>anych do realizacji zamówienia odpowiednimi logotypami</w:t>
      </w:r>
      <w:r w:rsidR="003F6A74" w:rsidRPr="00F74E6A">
        <w:rPr>
          <w:rFonts w:eastAsia="SimSun" w:cs="Calibri"/>
          <w:kern w:val="3"/>
          <w:szCs w:val="24"/>
          <w:lang w:eastAsia="en-US"/>
        </w:rPr>
        <w:t>, które Wykonawcy przekaże Zamawiający</w:t>
      </w:r>
      <w:r w:rsidR="00D7251D">
        <w:rPr>
          <w:rFonts w:eastAsia="SimSun" w:cs="Calibri"/>
          <w:kern w:val="3"/>
          <w:szCs w:val="24"/>
          <w:lang w:eastAsia="en-US"/>
        </w:rPr>
        <w:t xml:space="preserve"> w terminie do 5 dni roboczych od dnia podpisania umowy</w:t>
      </w:r>
      <w:r w:rsidR="00F74E6A" w:rsidRPr="00F74E6A">
        <w:rPr>
          <w:rFonts w:eastAsia="SimSun" w:cs="Calibri"/>
          <w:iCs/>
          <w:kern w:val="3"/>
          <w:szCs w:val="24"/>
          <w:lang w:eastAsia="en-US"/>
        </w:rPr>
        <w:t>.</w:t>
      </w:r>
    </w:p>
    <w:p w14:paraId="6F0A5CB2" w14:textId="77777777" w:rsidR="003F6A74" w:rsidRPr="00F74E6A" w:rsidRDefault="003F6A74" w:rsidP="00FF027A">
      <w:pPr>
        <w:pStyle w:val="WW-Tekstpodstawowy2"/>
        <w:numPr>
          <w:ilvl w:val="1"/>
          <w:numId w:val="25"/>
        </w:numPr>
        <w:tabs>
          <w:tab w:val="clear" w:pos="1440"/>
        </w:tabs>
        <w:ind w:left="567" w:hanging="283"/>
        <w:rPr>
          <w:rFonts w:eastAsia="SimSun" w:cs="Calibri"/>
          <w:kern w:val="3"/>
          <w:szCs w:val="24"/>
          <w:lang w:eastAsia="en-US"/>
        </w:rPr>
      </w:pPr>
      <w:r w:rsidRPr="00F74E6A">
        <w:rPr>
          <w:rFonts w:eastAsia="SimSun" w:cs="Calibri"/>
          <w:kern w:val="3"/>
          <w:szCs w:val="24"/>
          <w:lang w:eastAsia="en-US"/>
        </w:rPr>
        <w:t>Wykonawca przekaże niezwłocznie Zamawiającemu w formie telefonicznej lub e-mail informacje o każdym uczestni</w:t>
      </w:r>
      <w:r w:rsidR="0063750B">
        <w:rPr>
          <w:rFonts w:eastAsia="SimSun" w:cs="Calibri"/>
          <w:kern w:val="3"/>
          <w:szCs w:val="24"/>
          <w:lang w:eastAsia="en-US"/>
        </w:rPr>
        <w:t>ku, który opuszcza spotkania.</w:t>
      </w:r>
    </w:p>
    <w:p w14:paraId="7B93138B" w14:textId="77777777" w:rsidR="003F6A74" w:rsidRDefault="003F6A74" w:rsidP="00FF027A">
      <w:pPr>
        <w:pStyle w:val="WW-Tekstpodstawowy2"/>
        <w:numPr>
          <w:ilvl w:val="1"/>
          <w:numId w:val="25"/>
        </w:numPr>
        <w:tabs>
          <w:tab w:val="clear" w:pos="1440"/>
        </w:tabs>
        <w:ind w:left="567" w:hanging="283"/>
        <w:rPr>
          <w:rFonts w:eastAsia="SimSun" w:cs="Calibri"/>
          <w:kern w:val="3"/>
          <w:szCs w:val="24"/>
          <w:lang w:eastAsia="en-US"/>
        </w:rPr>
      </w:pPr>
      <w:r w:rsidRPr="00CD212B">
        <w:rPr>
          <w:rFonts w:eastAsia="SimSun" w:cs="Calibri"/>
          <w:kern w:val="3"/>
          <w:szCs w:val="24"/>
          <w:lang w:eastAsia="en-US"/>
        </w:rPr>
        <w:t xml:space="preserve">Wykonawca </w:t>
      </w:r>
      <w:r w:rsidR="007B779C">
        <w:rPr>
          <w:rFonts w:eastAsia="SimSun" w:cs="Calibri"/>
          <w:kern w:val="3"/>
          <w:szCs w:val="24"/>
          <w:lang w:eastAsia="en-US"/>
        </w:rPr>
        <w:t>wyznaczy do realizacji zamówienia osoby</w:t>
      </w:r>
      <w:r w:rsidRPr="00CD212B">
        <w:rPr>
          <w:rFonts w:eastAsia="SimSun" w:cs="Calibri"/>
          <w:kern w:val="3"/>
          <w:szCs w:val="24"/>
          <w:lang w:eastAsia="en-US"/>
        </w:rPr>
        <w:t>,</w:t>
      </w:r>
      <w:r w:rsidR="00D7251D">
        <w:rPr>
          <w:rFonts w:eastAsia="SimSun" w:cs="Calibri"/>
          <w:kern w:val="3"/>
          <w:szCs w:val="24"/>
          <w:lang w:eastAsia="en-US"/>
        </w:rPr>
        <w:t xml:space="preserve"> </w:t>
      </w:r>
      <w:r w:rsidR="007B779C">
        <w:rPr>
          <w:rFonts w:eastAsia="SimSun" w:cs="Calibri"/>
          <w:kern w:val="3"/>
          <w:szCs w:val="24"/>
          <w:lang w:eastAsia="en-US"/>
        </w:rPr>
        <w:t>spełniające</w:t>
      </w:r>
      <w:r w:rsidR="00D7251D">
        <w:rPr>
          <w:rFonts w:eastAsia="SimSun" w:cs="Calibri"/>
          <w:kern w:val="3"/>
          <w:szCs w:val="24"/>
          <w:lang w:eastAsia="en-US"/>
        </w:rPr>
        <w:t xml:space="preserve"> </w:t>
      </w:r>
      <w:r w:rsidR="007B779C">
        <w:rPr>
          <w:rFonts w:eastAsia="SimSun" w:cs="Calibri"/>
          <w:kern w:val="3"/>
          <w:szCs w:val="24"/>
          <w:lang w:eastAsia="en-US"/>
        </w:rPr>
        <w:t>warunki</w:t>
      </w:r>
      <w:r w:rsidR="00D7251D">
        <w:rPr>
          <w:rFonts w:eastAsia="SimSun" w:cs="Calibri"/>
          <w:kern w:val="3"/>
          <w:szCs w:val="24"/>
          <w:lang w:eastAsia="en-US"/>
        </w:rPr>
        <w:t xml:space="preserve"> określone przez Zamawiającego jako warunek udziału w postępowaniu, </w:t>
      </w:r>
      <w:r w:rsidRPr="00CD212B">
        <w:rPr>
          <w:rFonts w:eastAsia="SimSun" w:cs="Calibri"/>
          <w:kern w:val="3"/>
          <w:szCs w:val="24"/>
          <w:lang w:eastAsia="en-US"/>
        </w:rPr>
        <w:t xml:space="preserve"> którzy udzielać będą </w:t>
      </w:r>
      <w:r>
        <w:rPr>
          <w:rFonts w:eastAsia="SimSun" w:cs="Calibri"/>
          <w:kern w:val="3"/>
          <w:szCs w:val="24"/>
          <w:lang w:eastAsia="en-US"/>
        </w:rPr>
        <w:t>osobiście</w:t>
      </w:r>
      <w:r w:rsidRPr="00CD212B">
        <w:rPr>
          <w:rFonts w:eastAsia="SimSun" w:cs="Calibri"/>
          <w:kern w:val="3"/>
          <w:szCs w:val="24"/>
          <w:lang w:eastAsia="en-US"/>
        </w:rPr>
        <w:t xml:space="preserve"> k</w:t>
      </w:r>
      <w:r w:rsidR="007B779C">
        <w:rPr>
          <w:rFonts w:eastAsia="SimSun" w:cs="Calibri"/>
          <w:kern w:val="3"/>
          <w:szCs w:val="24"/>
          <w:lang w:eastAsia="en-US"/>
        </w:rPr>
        <w:t>orepetycji uczestnikom projektu.</w:t>
      </w:r>
    </w:p>
    <w:p w14:paraId="5461B780" w14:textId="77777777" w:rsidR="007B779C" w:rsidRPr="00CD212B" w:rsidRDefault="007B779C" w:rsidP="00FF027A">
      <w:pPr>
        <w:pStyle w:val="WW-Tekstpodstawowy2"/>
        <w:numPr>
          <w:ilvl w:val="1"/>
          <w:numId w:val="25"/>
        </w:numPr>
        <w:tabs>
          <w:tab w:val="clear" w:pos="1440"/>
        </w:tabs>
        <w:ind w:left="567" w:hanging="283"/>
        <w:rPr>
          <w:rFonts w:eastAsia="SimSun" w:cs="Calibri"/>
          <w:kern w:val="3"/>
          <w:szCs w:val="24"/>
          <w:lang w:eastAsia="en-US"/>
        </w:rPr>
      </w:pPr>
      <w:r>
        <w:rPr>
          <w:rFonts w:eastAsia="SimSun" w:cs="Calibri"/>
          <w:kern w:val="3"/>
          <w:szCs w:val="24"/>
          <w:lang w:eastAsia="en-US"/>
        </w:rPr>
        <w:lastRenderedPageBreak/>
        <w:t xml:space="preserve">Wykonawca zapewnia </w:t>
      </w:r>
      <w:r w:rsidR="00C46CC0">
        <w:rPr>
          <w:rFonts w:eastAsia="SimSun" w:cs="Calibri"/>
          <w:kern w:val="3"/>
          <w:szCs w:val="24"/>
          <w:lang w:eastAsia="en-US"/>
        </w:rPr>
        <w:t xml:space="preserve">pełną infrastrukturę techniczną, umożliwiającą realizowanie usługi w formie zdalnej (infrastruktura, dostęp do aplikacji umożliwiającej komunikację z uczestnikami oraz przesyłanie materiałów, w tym tablica </w:t>
      </w:r>
      <w:r w:rsidR="00FA020F">
        <w:rPr>
          <w:rFonts w:eastAsia="SimSun" w:cs="Calibri"/>
          <w:kern w:val="3"/>
          <w:szCs w:val="24"/>
          <w:lang w:eastAsia="en-US"/>
        </w:rPr>
        <w:t>interaktywna on-line</w:t>
      </w:r>
      <w:r w:rsidR="00C46CC0">
        <w:rPr>
          <w:rFonts w:eastAsia="SimSun" w:cs="Calibri"/>
          <w:kern w:val="3"/>
          <w:szCs w:val="24"/>
          <w:lang w:eastAsia="en-US"/>
        </w:rPr>
        <w:t>)</w:t>
      </w:r>
      <w:r w:rsidR="00FA020F">
        <w:rPr>
          <w:rFonts w:eastAsia="SimSun" w:cs="Calibri"/>
          <w:kern w:val="3"/>
          <w:szCs w:val="24"/>
          <w:lang w:eastAsia="en-US"/>
        </w:rPr>
        <w:t xml:space="preserve"> przez siebie lub osoby wyznaczone do realizacji usługi. Wykonawca nie jest zobowiązany do zapewnienia infrastruktury technicznej dla uczestników projektu, a jedynie zapewnia im dostęp do aplikacji umożliwiających komunikację oraz przesyłanie materiałów, w tym tablica interaktywna on-line. </w:t>
      </w:r>
    </w:p>
    <w:p w14:paraId="43C99B04" w14:textId="77777777" w:rsidR="003F6A74" w:rsidRPr="006F5879" w:rsidRDefault="003F6A74" w:rsidP="00FF027A">
      <w:pPr>
        <w:pStyle w:val="WW-Tekstpodstawowy2"/>
        <w:numPr>
          <w:ilvl w:val="1"/>
          <w:numId w:val="25"/>
        </w:numPr>
        <w:tabs>
          <w:tab w:val="clear" w:pos="1440"/>
        </w:tabs>
        <w:ind w:left="567" w:hanging="283"/>
        <w:rPr>
          <w:rFonts w:eastAsia="SimSun" w:cs="Calibri"/>
          <w:kern w:val="3"/>
          <w:szCs w:val="24"/>
          <w:lang w:eastAsia="en-US"/>
        </w:rPr>
      </w:pPr>
      <w:r w:rsidRPr="00CD212B">
        <w:rPr>
          <w:rFonts w:eastAsia="SimSun" w:cs="Calibri"/>
          <w:kern w:val="3"/>
          <w:szCs w:val="24"/>
          <w:lang w:eastAsia="en-US"/>
        </w:rPr>
        <w:t>Wykonawcy przysługiwać będzie wynagrodzenie jedynie za faktyczne godziny</w:t>
      </w:r>
      <w:r w:rsidR="00D7251D">
        <w:rPr>
          <w:rFonts w:eastAsia="SimSun" w:cs="Calibri"/>
          <w:kern w:val="3"/>
          <w:szCs w:val="24"/>
          <w:lang w:eastAsia="en-US"/>
        </w:rPr>
        <w:t xml:space="preserve"> realizowanej usługi (świadczenie usługi korepetycji). Do czasu świadczonej usługi nie wlicza się czasu niezbędnego na przygotowanie przez osobę bezpośrednio świadczącą usługę oraz czasu niezbędnego na dotarcie do miejsca świadczenia usługi (np. miejsce zamieszkania Uczestnika, siedziba PCPR).</w:t>
      </w:r>
    </w:p>
    <w:p w14:paraId="284CC969" w14:textId="77777777" w:rsidR="006F5879" w:rsidRDefault="006F5879" w:rsidP="00FF027A">
      <w:pPr>
        <w:pStyle w:val="WW-Tekstpodstawowy2"/>
        <w:numPr>
          <w:ilvl w:val="0"/>
          <w:numId w:val="25"/>
        </w:numPr>
        <w:tabs>
          <w:tab w:val="clear" w:pos="720"/>
        </w:tabs>
        <w:ind w:left="426" w:hanging="426"/>
      </w:pPr>
      <w:r w:rsidRPr="006F5879">
        <w:rPr>
          <w:rFonts w:eastAsia="SimSun"/>
          <w:kern w:val="3"/>
          <w:lang w:eastAsia="en-US"/>
        </w:rPr>
        <w:t>Zamawiający</w:t>
      </w:r>
      <w:r w:rsidR="00D7251D">
        <w:t xml:space="preserve"> dopuszcza zmianę osoby wyznaczonej przez Wykonawcę do realizacji zamówienia na inną osobę </w:t>
      </w:r>
      <w:r>
        <w:t>o kwalifikacjach i doświadczeniu tożsamym lub lepszym. Zamiana następuje za zgodą Zamawiającego</w:t>
      </w:r>
      <w:r w:rsidR="00D7251D">
        <w:t>, wyrażoną na piśmie</w:t>
      </w:r>
      <w:r>
        <w:t>.</w:t>
      </w:r>
    </w:p>
    <w:p w14:paraId="24D79CA2" w14:textId="77777777" w:rsidR="006F5879" w:rsidRDefault="006F5879" w:rsidP="00FF027A">
      <w:pPr>
        <w:pStyle w:val="WW-Tekstpodstawowy2"/>
        <w:numPr>
          <w:ilvl w:val="0"/>
          <w:numId w:val="25"/>
        </w:numPr>
        <w:tabs>
          <w:tab w:val="clear" w:pos="720"/>
        </w:tabs>
        <w:ind w:left="426" w:hanging="426"/>
      </w:pPr>
      <w:r>
        <w:t xml:space="preserve">Osoby </w:t>
      </w:r>
      <w:r w:rsidR="00D7251D">
        <w:rPr>
          <w:rFonts w:eastAsia="SimSun"/>
          <w:kern w:val="3"/>
          <w:lang w:eastAsia="en-US"/>
        </w:rPr>
        <w:t xml:space="preserve">wyznaczone przez Wykonawcę do realizacji usługi </w:t>
      </w:r>
      <w:r>
        <w:t xml:space="preserve"> nie mogą być zaangażowane w realizację  projektów finansowanych z funduszy strukturalnych i FS oraz działań finansowanych z innych źródeł, w tym środków własnych Powiatu </w:t>
      </w:r>
      <w:r w:rsidR="00D306C4">
        <w:t>Rawskiego</w:t>
      </w:r>
      <w:r>
        <w:t xml:space="preserve">/Powiatowego Centrum Pomocy Rodzinie w </w:t>
      </w:r>
      <w:r w:rsidR="00D71C8E">
        <w:t>Rawie Mazowieckiej</w:t>
      </w:r>
      <w:r>
        <w:t xml:space="preserve"> i innych podmiotów powyżej 276 godzin miesięcznie.</w:t>
      </w:r>
    </w:p>
    <w:p w14:paraId="7EA0C45F" w14:textId="77777777" w:rsidR="00AB6F10" w:rsidRPr="006F5879" w:rsidRDefault="00DB1C0A" w:rsidP="00FF027A">
      <w:pPr>
        <w:pStyle w:val="WW-Tekstpodstawowy2"/>
        <w:numPr>
          <w:ilvl w:val="0"/>
          <w:numId w:val="25"/>
        </w:numPr>
        <w:tabs>
          <w:tab w:val="clear" w:pos="720"/>
        </w:tabs>
        <w:ind w:left="426" w:hanging="426"/>
      </w:pPr>
      <w:r>
        <w:t xml:space="preserve">Zamawiający dopuszcza możliwość składania ofert częściowych. </w:t>
      </w:r>
      <w:r w:rsidR="00AB6F10">
        <w:t xml:space="preserve">Wykonawca może złożyć ofertę na </w:t>
      </w:r>
      <w:r>
        <w:t>jedną lub więcej części.</w:t>
      </w:r>
    </w:p>
    <w:p w14:paraId="789A6253" w14:textId="77777777" w:rsidR="003F6A74" w:rsidRPr="003F6A74" w:rsidRDefault="003F6A74" w:rsidP="003F6A74">
      <w:pPr>
        <w:pStyle w:val="WW-Tekstpodstawowy2"/>
        <w:rPr>
          <w:rFonts w:eastAsia="SimSun" w:cs="Calibri"/>
          <w:kern w:val="3"/>
          <w:szCs w:val="24"/>
          <w:lang w:eastAsia="en-US"/>
        </w:rPr>
      </w:pPr>
    </w:p>
    <w:p w14:paraId="55BB070F" w14:textId="77777777" w:rsidR="00951CAE" w:rsidRDefault="00951CAE">
      <w:pPr>
        <w:autoSpaceDE w:val="0"/>
        <w:jc w:val="both"/>
        <w:rPr>
          <w:bCs/>
        </w:rPr>
      </w:pPr>
    </w:p>
    <w:tbl>
      <w:tblPr>
        <w:tblW w:w="0" w:type="auto"/>
        <w:tblLayout w:type="fixed"/>
        <w:tblLook w:val="0000" w:firstRow="0" w:lastRow="0" w:firstColumn="0" w:lastColumn="0" w:noHBand="0" w:noVBand="0"/>
      </w:tblPr>
      <w:tblGrid>
        <w:gridCol w:w="2660"/>
        <w:gridCol w:w="1843"/>
        <w:gridCol w:w="4782"/>
      </w:tblGrid>
      <w:tr w:rsidR="00951CAE" w14:paraId="4D152859" w14:textId="77777777">
        <w:trPr>
          <w:trHeight w:val="524"/>
        </w:trPr>
        <w:tc>
          <w:tcPr>
            <w:tcW w:w="2660" w:type="dxa"/>
            <w:tcBorders>
              <w:bottom w:val="single" w:sz="4" w:space="0" w:color="auto"/>
            </w:tcBorders>
          </w:tcPr>
          <w:p w14:paraId="030A9C80" w14:textId="77777777" w:rsidR="00951CAE" w:rsidRDefault="00951CAE">
            <w:pPr>
              <w:pStyle w:val="WW-Tekstpodstawowy2"/>
              <w:snapToGrid w:val="0"/>
              <w:rPr>
                <w:szCs w:val="24"/>
              </w:rPr>
            </w:pPr>
          </w:p>
        </w:tc>
        <w:tc>
          <w:tcPr>
            <w:tcW w:w="6625" w:type="dxa"/>
            <w:gridSpan w:val="2"/>
            <w:tcBorders>
              <w:left w:val="single" w:sz="4" w:space="0" w:color="000000"/>
              <w:bottom w:val="single" w:sz="4" w:space="0" w:color="auto"/>
            </w:tcBorders>
            <w:vAlign w:val="center"/>
          </w:tcPr>
          <w:p w14:paraId="49228A01" w14:textId="77777777" w:rsidR="00951CAE" w:rsidRDefault="00951CAE">
            <w:pPr>
              <w:pStyle w:val="WW-Tekstpodstawowy2"/>
              <w:snapToGrid w:val="0"/>
              <w:jc w:val="center"/>
              <w:rPr>
                <w:b/>
                <w:szCs w:val="24"/>
              </w:rPr>
            </w:pPr>
            <w:r>
              <w:rPr>
                <w:b/>
                <w:szCs w:val="24"/>
              </w:rPr>
              <w:t>Wspólny Słownik Zamówień (CPV)</w:t>
            </w:r>
          </w:p>
        </w:tc>
      </w:tr>
      <w:tr w:rsidR="00951CAE" w14:paraId="63E151A8" w14:textId="77777777">
        <w:trPr>
          <w:trHeight w:val="360"/>
        </w:trPr>
        <w:tc>
          <w:tcPr>
            <w:tcW w:w="2660" w:type="dxa"/>
            <w:tcBorders>
              <w:top w:val="single" w:sz="4" w:space="0" w:color="auto"/>
              <w:bottom w:val="single" w:sz="4" w:space="0" w:color="auto"/>
              <w:right w:val="single" w:sz="4" w:space="0" w:color="auto"/>
            </w:tcBorders>
            <w:vAlign w:val="center"/>
          </w:tcPr>
          <w:p w14:paraId="3FB9C2F6" w14:textId="77777777" w:rsidR="00951CAE" w:rsidRDefault="00951CAE">
            <w:pPr>
              <w:pStyle w:val="WW-Tekstpodstawowy2"/>
              <w:snapToGrid w:val="0"/>
              <w:jc w:val="center"/>
              <w:rPr>
                <w:szCs w:val="24"/>
              </w:rPr>
            </w:pPr>
            <w:r>
              <w:rPr>
                <w:szCs w:val="24"/>
              </w:rPr>
              <w:t>Główny przedmiot</w:t>
            </w:r>
          </w:p>
        </w:tc>
        <w:tc>
          <w:tcPr>
            <w:tcW w:w="1843" w:type="dxa"/>
            <w:tcBorders>
              <w:top w:val="single" w:sz="4" w:space="0" w:color="auto"/>
              <w:left w:val="single" w:sz="4" w:space="0" w:color="auto"/>
              <w:bottom w:val="single" w:sz="4" w:space="0" w:color="auto"/>
            </w:tcBorders>
            <w:vAlign w:val="center"/>
          </w:tcPr>
          <w:p w14:paraId="54792F08" w14:textId="77777777" w:rsidR="00951CAE" w:rsidRDefault="00951CAE">
            <w:pPr>
              <w:snapToGrid w:val="0"/>
              <w:ind w:left="33" w:right="-108"/>
              <w:rPr>
                <w:b/>
              </w:rPr>
            </w:pPr>
            <w:r>
              <w:rPr>
                <w:b/>
              </w:rPr>
              <w:t>80.</w:t>
            </w:r>
            <w:r w:rsidR="00F767D5">
              <w:rPr>
                <w:b/>
              </w:rPr>
              <w:t>0</w:t>
            </w:r>
            <w:r>
              <w:rPr>
                <w:b/>
              </w:rPr>
              <w:t>0.00.00-</w:t>
            </w:r>
            <w:r w:rsidR="00F767D5">
              <w:rPr>
                <w:b/>
              </w:rPr>
              <w:t>4</w:t>
            </w:r>
          </w:p>
        </w:tc>
        <w:tc>
          <w:tcPr>
            <w:tcW w:w="4782" w:type="dxa"/>
            <w:tcBorders>
              <w:top w:val="single" w:sz="4" w:space="0" w:color="auto"/>
              <w:bottom w:val="single" w:sz="4" w:space="0" w:color="auto"/>
            </w:tcBorders>
            <w:vAlign w:val="center"/>
          </w:tcPr>
          <w:p w14:paraId="480E33AD" w14:textId="77777777" w:rsidR="00951CAE" w:rsidRDefault="00F767D5">
            <w:pPr>
              <w:snapToGrid w:val="0"/>
              <w:ind w:left="33" w:right="-108"/>
            </w:pPr>
            <w:r w:rsidRPr="00F767D5">
              <w:rPr>
                <w:bCs/>
                <w:color w:val="000000"/>
              </w:rPr>
              <w:t>Usługi edukacyjne i szkoleniowe</w:t>
            </w:r>
          </w:p>
        </w:tc>
      </w:tr>
      <w:tr w:rsidR="00951CAE" w14:paraId="3ED321F1" w14:textId="77777777">
        <w:trPr>
          <w:trHeight w:val="360"/>
        </w:trPr>
        <w:tc>
          <w:tcPr>
            <w:tcW w:w="2660" w:type="dxa"/>
            <w:tcBorders>
              <w:right w:val="single" w:sz="4" w:space="0" w:color="auto"/>
            </w:tcBorders>
            <w:vAlign w:val="center"/>
          </w:tcPr>
          <w:p w14:paraId="560683C1" w14:textId="77777777" w:rsidR="00951CAE" w:rsidRDefault="00951CAE">
            <w:pPr>
              <w:pStyle w:val="WW-Tekstpodstawowy2"/>
              <w:snapToGrid w:val="0"/>
              <w:jc w:val="center"/>
              <w:rPr>
                <w:szCs w:val="24"/>
              </w:rPr>
            </w:pPr>
          </w:p>
        </w:tc>
        <w:tc>
          <w:tcPr>
            <w:tcW w:w="1843" w:type="dxa"/>
            <w:tcBorders>
              <w:left w:val="single" w:sz="4" w:space="0" w:color="auto"/>
            </w:tcBorders>
            <w:vAlign w:val="center"/>
          </w:tcPr>
          <w:p w14:paraId="52F96844" w14:textId="77777777" w:rsidR="00951CAE" w:rsidRDefault="00951CAE">
            <w:pPr>
              <w:snapToGrid w:val="0"/>
              <w:ind w:left="33" w:right="-108"/>
              <w:rPr>
                <w:b/>
              </w:rPr>
            </w:pPr>
          </w:p>
        </w:tc>
        <w:tc>
          <w:tcPr>
            <w:tcW w:w="4782" w:type="dxa"/>
            <w:vAlign w:val="center"/>
          </w:tcPr>
          <w:p w14:paraId="4521DAC9" w14:textId="77777777" w:rsidR="00951CAE" w:rsidRDefault="00951CAE">
            <w:pPr>
              <w:snapToGrid w:val="0"/>
              <w:ind w:left="33" w:right="-108"/>
              <w:rPr>
                <w:rStyle w:val="symbol"/>
              </w:rPr>
            </w:pPr>
          </w:p>
        </w:tc>
      </w:tr>
    </w:tbl>
    <w:p w14:paraId="44C9FAFC" w14:textId="77777777" w:rsidR="00951CAE" w:rsidRDefault="00951CAE">
      <w:pPr>
        <w:pStyle w:val="WW-Tekstpodstawowy2"/>
        <w:tabs>
          <w:tab w:val="left" w:pos="284"/>
        </w:tabs>
      </w:pPr>
    </w:p>
    <w:p w14:paraId="13AE669F" w14:textId="77777777" w:rsidR="00951CAE" w:rsidRDefault="00951CAE">
      <w:pPr>
        <w:pStyle w:val="WW-Tekstpodstawowy2"/>
      </w:pPr>
    </w:p>
    <w:p w14:paraId="24A3A9C5" w14:textId="77777777" w:rsidR="00951CAE" w:rsidRDefault="00951CAE">
      <w:pPr>
        <w:pStyle w:val="WW-Tekstpodstawowy2"/>
        <w:tabs>
          <w:tab w:val="left" w:pos="567"/>
        </w:tabs>
        <w:rPr>
          <w:b/>
        </w:rPr>
      </w:pPr>
      <w:r>
        <w:rPr>
          <w:b/>
        </w:rPr>
        <w:t>§ 4.</w:t>
      </w:r>
      <w:r>
        <w:rPr>
          <w:b/>
        </w:rPr>
        <w:tab/>
        <w:t>TERMIN WYKONANIA ZAMÓWIENIA</w:t>
      </w:r>
    </w:p>
    <w:p w14:paraId="35B4B366" w14:textId="77777777" w:rsidR="00951CAE" w:rsidRDefault="00951CAE">
      <w:pPr>
        <w:pStyle w:val="WW-Tekstpodstawowy2"/>
        <w:tabs>
          <w:tab w:val="left" w:pos="567"/>
        </w:tabs>
      </w:pPr>
    </w:p>
    <w:p w14:paraId="705318CF" w14:textId="77777777" w:rsidR="00951CAE" w:rsidRDefault="00951CAE">
      <w:pPr>
        <w:pStyle w:val="WW-Tekstpodstawowy2"/>
      </w:pPr>
      <w:r>
        <w:t>Wymaganym terminem realizacji</w:t>
      </w:r>
      <w:r w:rsidR="00F55049">
        <w:t xml:space="preserve"> zamówienia dla </w:t>
      </w:r>
      <w:r w:rsidR="00F767D5">
        <w:t xml:space="preserve">wszystkich </w:t>
      </w:r>
      <w:r w:rsidR="00F55049">
        <w:t xml:space="preserve">części </w:t>
      </w:r>
      <w:r w:rsidR="00F767D5">
        <w:t>zamówienia</w:t>
      </w:r>
      <w:r>
        <w:t xml:space="preserve"> jest jego wykonanie od dnia pod</w:t>
      </w:r>
      <w:r w:rsidR="00F55049">
        <w:t xml:space="preserve">pisania umowy </w:t>
      </w:r>
      <w:r w:rsidR="00F767D5">
        <w:t>jednak nie wcześniej niż od dnia</w:t>
      </w:r>
      <w:r w:rsidR="001E2356">
        <w:t xml:space="preserve"> </w:t>
      </w:r>
      <w:r w:rsidR="00153C0D" w:rsidRPr="00080C25">
        <w:t>18.01.2021</w:t>
      </w:r>
      <w:r w:rsidR="00DB1C0A">
        <w:t xml:space="preserve"> roku</w:t>
      </w:r>
      <w:r w:rsidR="001B5989">
        <w:t xml:space="preserve">            </w:t>
      </w:r>
      <w:r w:rsidR="00F55049">
        <w:t xml:space="preserve">do dnia </w:t>
      </w:r>
      <w:r w:rsidR="00F767D5">
        <w:t>30</w:t>
      </w:r>
      <w:r w:rsidR="00F55049">
        <w:t>.</w:t>
      </w:r>
      <w:r w:rsidR="00F767D5">
        <w:t>06.202</w:t>
      </w:r>
      <w:r w:rsidR="001E2356">
        <w:t>1</w:t>
      </w:r>
      <w:r>
        <w:t xml:space="preserve"> r.</w:t>
      </w:r>
    </w:p>
    <w:p w14:paraId="3EEBA55A" w14:textId="77777777" w:rsidR="00951CAE" w:rsidRDefault="00951CAE">
      <w:pPr>
        <w:autoSpaceDE w:val="0"/>
        <w:jc w:val="both"/>
        <w:rPr>
          <w:bCs/>
          <w:color w:val="000000"/>
        </w:rPr>
      </w:pPr>
    </w:p>
    <w:p w14:paraId="713333C0" w14:textId="77777777" w:rsidR="00951CAE" w:rsidRDefault="00951CAE">
      <w:pPr>
        <w:pStyle w:val="Tekstpodstawowywcity22"/>
      </w:pPr>
      <w:r>
        <w:t>§ 5.</w:t>
      </w:r>
      <w:r>
        <w:tab/>
        <w:t>WARUNKI UDZIAŁU W POSTĘPOWANIU</w:t>
      </w:r>
    </w:p>
    <w:p w14:paraId="54554695" w14:textId="77777777" w:rsidR="00951CAE" w:rsidRDefault="00951CAE">
      <w:pPr>
        <w:pStyle w:val="Tekstpodstawowywcity22"/>
        <w:rPr>
          <w:b w:val="0"/>
          <w:bCs w:val="0"/>
        </w:rPr>
      </w:pPr>
    </w:p>
    <w:p w14:paraId="6681A974" w14:textId="77777777" w:rsidR="00F767D5" w:rsidRPr="00F767D5" w:rsidRDefault="00951CAE" w:rsidP="005A0C21">
      <w:pPr>
        <w:numPr>
          <w:ilvl w:val="0"/>
          <w:numId w:val="12"/>
        </w:numPr>
        <w:tabs>
          <w:tab w:val="clear" w:pos="360"/>
        </w:tabs>
        <w:ind w:left="567" w:hanging="567"/>
        <w:jc w:val="both"/>
      </w:pPr>
      <w:r>
        <w:t xml:space="preserve">O udzielenie niniejszego zamówienia mogą ubiegać się wykonawcy, którzy spełniają </w:t>
      </w:r>
      <w:r w:rsidR="00F767D5">
        <w:rPr>
          <w:rFonts w:ascii="Times-Roman" w:hAnsi="Times-Roman" w:cs="Times-Roman"/>
          <w:lang w:eastAsia="pl-PL"/>
        </w:rPr>
        <w:t>okre</w:t>
      </w:r>
      <w:r w:rsidR="00F767D5">
        <w:rPr>
          <w:rFonts w:ascii="TimesNewRoman" w:eastAsia="TimesNewRoman" w:hAnsi="Times-Roman" w:cs="TimesNewRoman" w:hint="eastAsia"/>
          <w:lang w:eastAsia="pl-PL"/>
        </w:rPr>
        <w:t>ś</w:t>
      </w:r>
      <w:r w:rsidR="00F767D5">
        <w:rPr>
          <w:rFonts w:ascii="Times-Roman" w:hAnsi="Times-Roman" w:cs="Times-Roman"/>
          <w:lang w:eastAsia="pl-PL"/>
        </w:rPr>
        <w:t>lone przez</w:t>
      </w:r>
      <w:r w:rsidR="00F767D5">
        <w:t xml:space="preserve"> </w:t>
      </w:r>
      <w:r w:rsidR="00153C0D">
        <w:t>Z</w:t>
      </w:r>
      <w:r w:rsidR="00F767D5">
        <w:t xml:space="preserve">amawiającego </w:t>
      </w:r>
      <w:r>
        <w:t>warunki</w:t>
      </w:r>
      <w:r w:rsidR="00F767D5">
        <w:t xml:space="preserve"> udziału w postępowaniu</w:t>
      </w:r>
      <w:r>
        <w:t>, dotyczące:</w:t>
      </w:r>
    </w:p>
    <w:p w14:paraId="174EB37D" w14:textId="77777777" w:rsidR="00951CAE" w:rsidRDefault="006F5879" w:rsidP="005A0C21">
      <w:pPr>
        <w:pStyle w:val="Tekstpodstawowywcity22"/>
        <w:numPr>
          <w:ilvl w:val="1"/>
          <w:numId w:val="12"/>
        </w:numPr>
        <w:tabs>
          <w:tab w:val="clear" w:pos="360"/>
          <w:tab w:val="left" w:pos="567"/>
        </w:tabs>
        <w:ind w:left="567" w:hanging="567"/>
        <w:rPr>
          <w:bCs w:val="0"/>
        </w:rPr>
      </w:pPr>
      <w:r>
        <w:rPr>
          <w:bCs w:val="0"/>
        </w:rPr>
        <w:t>zdolności technicznej lub zawodowej:</w:t>
      </w:r>
    </w:p>
    <w:p w14:paraId="41488EEA" w14:textId="77777777" w:rsidR="006F5879" w:rsidRDefault="006F5879" w:rsidP="005A0C21">
      <w:pPr>
        <w:pStyle w:val="Tekstpodstawowywcity22"/>
        <w:numPr>
          <w:ilvl w:val="2"/>
          <w:numId w:val="12"/>
        </w:numPr>
        <w:tabs>
          <w:tab w:val="clear" w:pos="720"/>
        </w:tabs>
        <w:ind w:left="567" w:hanging="567"/>
        <w:rPr>
          <w:b w:val="0"/>
          <w:color w:val="000000"/>
        </w:rPr>
      </w:pPr>
      <w:r w:rsidRPr="00FB488B">
        <w:rPr>
          <w:b w:val="0"/>
          <w:color w:val="000000"/>
        </w:rPr>
        <w:t>Wykonawca musi wskazać osoby, które zostaną skierowane do realizacji zamówienia, legitymujące się kwalifikacj</w:t>
      </w:r>
      <w:r>
        <w:rPr>
          <w:b w:val="0"/>
          <w:color w:val="000000"/>
        </w:rPr>
        <w:t xml:space="preserve">ami zawodowymi, uprawnieniami, </w:t>
      </w:r>
      <w:r w:rsidRPr="00FB488B">
        <w:rPr>
          <w:b w:val="0"/>
          <w:color w:val="000000"/>
        </w:rPr>
        <w:t>doświadczeniem i</w:t>
      </w:r>
      <w:r w:rsidR="00351BC2">
        <w:rPr>
          <w:b w:val="0"/>
          <w:color w:val="000000"/>
        </w:rPr>
        <w:t> </w:t>
      </w:r>
      <w:r w:rsidRPr="00FB488B">
        <w:rPr>
          <w:b w:val="0"/>
          <w:color w:val="000000"/>
        </w:rPr>
        <w:t>wykształceniem odpowiednimi do funkcji, jakie zostaną im powierzone.</w:t>
      </w:r>
      <w:r>
        <w:rPr>
          <w:b w:val="0"/>
          <w:color w:val="000000"/>
        </w:rPr>
        <w:t xml:space="preserve"> </w:t>
      </w:r>
    </w:p>
    <w:p w14:paraId="179F6BF2" w14:textId="77777777" w:rsidR="006F5879" w:rsidRPr="00FB488B" w:rsidRDefault="006F5879" w:rsidP="006F5879">
      <w:pPr>
        <w:pStyle w:val="Tekstpodstawowywcity22"/>
        <w:ind w:firstLine="0"/>
        <w:rPr>
          <w:b w:val="0"/>
          <w:color w:val="000000"/>
        </w:rPr>
      </w:pPr>
      <w:r w:rsidRPr="00FB488B">
        <w:rPr>
          <w:b w:val="0"/>
          <w:color w:val="000000"/>
        </w:rPr>
        <w:t xml:space="preserve">Wykonawca, na każdą </w:t>
      </w:r>
      <w:r>
        <w:rPr>
          <w:b w:val="0"/>
          <w:color w:val="000000"/>
        </w:rPr>
        <w:t>z części</w:t>
      </w:r>
      <w:r w:rsidRPr="00FB488B">
        <w:rPr>
          <w:b w:val="0"/>
          <w:color w:val="000000"/>
        </w:rPr>
        <w:t xml:space="preserve"> </w:t>
      </w:r>
      <w:r>
        <w:rPr>
          <w:b w:val="0"/>
          <w:color w:val="000000"/>
        </w:rPr>
        <w:t>wymienioną w</w:t>
      </w:r>
      <w:r w:rsidR="00351BC2">
        <w:rPr>
          <w:b w:val="0"/>
          <w:color w:val="000000"/>
        </w:rPr>
        <w:t xml:space="preserve"> § 3 Opis przedmiotu zamówienia</w:t>
      </w:r>
      <w:r w:rsidRPr="00FB488B">
        <w:rPr>
          <w:b w:val="0"/>
          <w:color w:val="000000"/>
        </w:rPr>
        <w:t xml:space="preserve">, wskaże osoby, które </w:t>
      </w:r>
      <w:r w:rsidR="00351BC2">
        <w:rPr>
          <w:b w:val="0"/>
          <w:color w:val="000000"/>
        </w:rPr>
        <w:t xml:space="preserve">będą </w:t>
      </w:r>
      <w:r w:rsidR="00DB1C0A">
        <w:rPr>
          <w:b w:val="0"/>
          <w:color w:val="000000"/>
        </w:rPr>
        <w:t>wyznaczone przez Wykonawcę do realizacji usługi</w:t>
      </w:r>
      <w:r w:rsidRPr="00FB488B">
        <w:rPr>
          <w:b w:val="0"/>
          <w:color w:val="000000"/>
        </w:rPr>
        <w:t>, spełniające następujące wymagania:</w:t>
      </w:r>
    </w:p>
    <w:p w14:paraId="59FCDA96" w14:textId="77777777" w:rsidR="00351BC2" w:rsidRDefault="00351BC2" w:rsidP="00FF027A">
      <w:pPr>
        <w:pStyle w:val="WW-Tekstpodstawowy2"/>
        <w:numPr>
          <w:ilvl w:val="0"/>
          <w:numId w:val="27"/>
        </w:numPr>
        <w:tabs>
          <w:tab w:val="clear" w:pos="3267"/>
        </w:tabs>
        <w:ind w:left="993" w:hanging="426"/>
        <w:rPr>
          <w:bCs/>
          <w:szCs w:val="24"/>
        </w:rPr>
      </w:pPr>
      <w:r>
        <w:rPr>
          <w:bCs/>
          <w:szCs w:val="24"/>
        </w:rPr>
        <w:lastRenderedPageBreak/>
        <w:t xml:space="preserve">Część </w:t>
      </w:r>
      <w:r w:rsidR="00B573AB">
        <w:rPr>
          <w:bCs/>
          <w:szCs w:val="24"/>
        </w:rPr>
        <w:t>1</w:t>
      </w:r>
      <w:r>
        <w:rPr>
          <w:bCs/>
          <w:szCs w:val="24"/>
        </w:rPr>
        <w:t xml:space="preserve"> – </w:t>
      </w:r>
      <w:r w:rsidR="006B1EB2" w:rsidRPr="00153C0D">
        <w:rPr>
          <w:bCs/>
          <w:szCs w:val="24"/>
        </w:rPr>
        <w:t xml:space="preserve">minimum </w:t>
      </w:r>
      <w:r w:rsidR="00DE52A3" w:rsidRPr="00153C0D">
        <w:rPr>
          <w:bCs/>
          <w:szCs w:val="24"/>
        </w:rPr>
        <w:t>2</w:t>
      </w:r>
      <w:r w:rsidR="006B1EB2" w:rsidRPr="00153C0D">
        <w:rPr>
          <w:bCs/>
          <w:szCs w:val="24"/>
        </w:rPr>
        <w:t xml:space="preserve"> osob</w:t>
      </w:r>
      <w:r w:rsidR="00B573AB" w:rsidRPr="00153C0D">
        <w:rPr>
          <w:bCs/>
          <w:szCs w:val="24"/>
        </w:rPr>
        <w:t>y</w:t>
      </w:r>
      <w:r>
        <w:rPr>
          <w:bCs/>
          <w:szCs w:val="24"/>
        </w:rPr>
        <w:t xml:space="preserve"> </w:t>
      </w:r>
      <w:r w:rsidRPr="00351BC2">
        <w:rPr>
          <w:bCs/>
          <w:szCs w:val="24"/>
        </w:rPr>
        <w:t xml:space="preserve">z uprawnieniami pedagogicznymi określonymi w § 2 pkt 2 Rozporządzenia Ministra Edukacji Narodowej z dnia </w:t>
      </w:r>
      <w:r w:rsidR="00A9311F">
        <w:rPr>
          <w:bCs/>
          <w:szCs w:val="24"/>
        </w:rPr>
        <w:t>1</w:t>
      </w:r>
      <w:r w:rsidRPr="00351BC2">
        <w:rPr>
          <w:bCs/>
          <w:szCs w:val="24"/>
        </w:rPr>
        <w:t xml:space="preserve"> </w:t>
      </w:r>
      <w:r w:rsidR="00A9311F">
        <w:rPr>
          <w:bCs/>
          <w:szCs w:val="24"/>
        </w:rPr>
        <w:t>lipc</w:t>
      </w:r>
      <w:r w:rsidRPr="00351BC2">
        <w:rPr>
          <w:bCs/>
          <w:szCs w:val="24"/>
        </w:rPr>
        <w:t>a 20</w:t>
      </w:r>
      <w:r w:rsidR="00A9311F">
        <w:rPr>
          <w:bCs/>
          <w:szCs w:val="24"/>
        </w:rPr>
        <w:t>20</w:t>
      </w:r>
      <w:r w:rsidR="00B573AB">
        <w:rPr>
          <w:bCs/>
          <w:szCs w:val="24"/>
        </w:rPr>
        <w:t xml:space="preserve"> </w:t>
      </w:r>
      <w:r w:rsidRPr="00351BC2">
        <w:rPr>
          <w:bCs/>
          <w:szCs w:val="24"/>
        </w:rPr>
        <w:t>r</w:t>
      </w:r>
      <w:r w:rsidR="00A9311F">
        <w:rPr>
          <w:bCs/>
          <w:szCs w:val="24"/>
        </w:rPr>
        <w:t xml:space="preserve">. </w:t>
      </w:r>
      <w:r w:rsidRPr="00351BC2">
        <w:rPr>
          <w:bCs/>
          <w:szCs w:val="24"/>
        </w:rPr>
        <w:t>w sprawie szczegółowych kwalifikacji wymaganych od nauczycieli (</w:t>
      </w:r>
      <w:r w:rsidR="00A9311F" w:rsidRPr="00A9311F">
        <w:rPr>
          <w:bCs/>
          <w:szCs w:val="24"/>
        </w:rPr>
        <w:t>Dz.U. 2020 poz. 1289</w:t>
      </w:r>
      <w:r w:rsidRPr="00351BC2">
        <w:rPr>
          <w:bCs/>
          <w:szCs w:val="24"/>
        </w:rPr>
        <w:t xml:space="preserve">), </w:t>
      </w:r>
      <w:r w:rsidRPr="00C04D50">
        <w:rPr>
          <w:szCs w:val="24"/>
        </w:rPr>
        <w:t xml:space="preserve">które ukończyły studia wyższe na kierunku </w:t>
      </w:r>
      <w:r w:rsidRPr="001F4928">
        <w:rPr>
          <w:b/>
          <w:szCs w:val="24"/>
        </w:rPr>
        <w:t>j. angielski</w:t>
      </w:r>
      <w:r w:rsidR="00A9311F">
        <w:rPr>
          <w:szCs w:val="24"/>
        </w:rPr>
        <w:t xml:space="preserve"> </w:t>
      </w:r>
      <w:r w:rsidRPr="00C04D50">
        <w:rPr>
          <w:szCs w:val="24"/>
        </w:rPr>
        <w:t>lub innym, posiadająca co najmniej  roczne doświadczenie dydaktyczne</w:t>
      </w:r>
      <w:r w:rsidR="00A9311F">
        <w:rPr>
          <w:szCs w:val="24"/>
        </w:rPr>
        <w:t xml:space="preserve"> </w:t>
      </w:r>
      <w:r w:rsidRPr="00C04D50">
        <w:rPr>
          <w:szCs w:val="24"/>
        </w:rPr>
        <w:t xml:space="preserve">w nauczaniu </w:t>
      </w:r>
      <w:r w:rsidR="00D667C6">
        <w:rPr>
          <w:szCs w:val="24"/>
        </w:rPr>
        <w:t xml:space="preserve">języka </w:t>
      </w:r>
      <w:r>
        <w:rPr>
          <w:szCs w:val="24"/>
        </w:rPr>
        <w:t>angielskiego</w:t>
      </w:r>
      <w:r w:rsidRPr="00C04D50">
        <w:rPr>
          <w:szCs w:val="24"/>
        </w:rPr>
        <w:t xml:space="preserve"> w szkole na poziomie podstawowym</w:t>
      </w:r>
      <w:r w:rsidR="00A9311F">
        <w:rPr>
          <w:szCs w:val="24"/>
        </w:rPr>
        <w:t xml:space="preserve"> </w:t>
      </w:r>
      <w:r w:rsidRPr="00C04D50">
        <w:rPr>
          <w:szCs w:val="24"/>
        </w:rPr>
        <w:t>lub ponadpodstawowym</w:t>
      </w:r>
      <w:r w:rsidRPr="00351BC2">
        <w:rPr>
          <w:szCs w:val="24"/>
        </w:rPr>
        <w:t>, przy czym zapewni prowadzenie korepetycji</w:t>
      </w:r>
      <w:r w:rsidR="00A9311F">
        <w:rPr>
          <w:szCs w:val="24"/>
        </w:rPr>
        <w:t xml:space="preserve"> </w:t>
      </w:r>
      <w:r w:rsidRPr="00351BC2">
        <w:rPr>
          <w:szCs w:val="24"/>
        </w:rPr>
        <w:t>z uwzględnieniem indywidualnych potrzeb każdego ucznia oraz podstawy programowej dla danego przedmiotu i poziomu nauczania</w:t>
      </w:r>
      <w:r>
        <w:rPr>
          <w:bCs/>
          <w:szCs w:val="24"/>
        </w:rPr>
        <w:t>.</w:t>
      </w:r>
    </w:p>
    <w:p w14:paraId="545A84C2" w14:textId="77777777" w:rsidR="00351BC2" w:rsidRDefault="00351BC2" w:rsidP="00FF027A">
      <w:pPr>
        <w:pStyle w:val="WW-Tekstpodstawowy2"/>
        <w:numPr>
          <w:ilvl w:val="0"/>
          <w:numId w:val="27"/>
        </w:numPr>
        <w:tabs>
          <w:tab w:val="clear" w:pos="3267"/>
        </w:tabs>
        <w:ind w:left="993" w:hanging="426"/>
        <w:rPr>
          <w:bCs/>
          <w:szCs w:val="24"/>
        </w:rPr>
      </w:pPr>
      <w:r>
        <w:rPr>
          <w:bCs/>
          <w:szCs w:val="24"/>
        </w:rPr>
        <w:t xml:space="preserve">Część </w:t>
      </w:r>
      <w:r w:rsidR="00B573AB">
        <w:rPr>
          <w:bCs/>
          <w:szCs w:val="24"/>
        </w:rPr>
        <w:t>2</w:t>
      </w:r>
      <w:r>
        <w:rPr>
          <w:bCs/>
          <w:szCs w:val="24"/>
        </w:rPr>
        <w:t xml:space="preserve"> – </w:t>
      </w:r>
      <w:r w:rsidR="006B1EB2" w:rsidRPr="00153C0D">
        <w:rPr>
          <w:bCs/>
          <w:szCs w:val="24"/>
        </w:rPr>
        <w:t xml:space="preserve">minimum </w:t>
      </w:r>
      <w:r w:rsidR="00DE52A3" w:rsidRPr="00153C0D">
        <w:rPr>
          <w:bCs/>
          <w:szCs w:val="24"/>
        </w:rPr>
        <w:t>2</w:t>
      </w:r>
      <w:r w:rsidR="006B1EB2" w:rsidRPr="00153C0D">
        <w:rPr>
          <w:bCs/>
          <w:szCs w:val="24"/>
        </w:rPr>
        <w:t xml:space="preserve"> osoby</w:t>
      </w:r>
      <w:r w:rsidRPr="00351BC2">
        <w:rPr>
          <w:bCs/>
          <w:szCs w:val="24"/>
        </w:rPr>
        <w:t xml:space="preserve"> z uprawnieniami pedagogicznymi określonymi w § 2 pkt 2 Rozporządzenia Ministra Edukacji Narodowej z dnia 1 </w:t>
      </w:r>
      <w:r w:rsidR="00D0049F">
        <w:rPr>
          <w:bCs/>
          <w:szCs w:val="24"/>
        </w:rPr>
        <w:t>lipca</w:t>
      </w:r>
      <w:r w:rsidRPr="00351BC2">
        <w:rPr>
          <w:bCs/>
          <w:szCs w:val="24"/>
        </w:rPr>
        <w:t xml:space="preserve"> 20</w:t>
      </w:r>
      <w:r w:rsidR="00D0049F">
        <w:rPr>
          <w:bCs/>
          <w:szCs w:val="24"/>
        </w:rPr>
        <w:t>20</w:t>
      </w:r>
      <w:r w:rsidR="00BE4350">
        <w:rPr>
          <w:bCs/>
          <w:szCs w:val="24"/>
        </w:rPr>
        <w:t xml:space="preserve"> </w:t>
      </w:r>
      <w:r w:rsidRPr="00351BC2">
        <w:rPr>
          <w:bCs/>
          <w:szCs w:val="24"/>
        </w:rPr>
        <w:t>r.</w:t>
      </w:r>
      <w:r w:rsidR="00D0049F">
        <w:rPr>
          <w:bCs/>
          <w:szCs w:val="24"/>
        </w:rPr>
        <w:t xml:space="preserve"> </w:t>
      </w:r>
      <w:r w:rsidRPr="00351BC2">
        <w:rPr>
          <w:bCs/>
          <w:szCs w:val="24"/>
        </w:rPr>
        <w:t>w sprawie szczegółowych kwalifikacji wymaganych od nauczycieli (</w:t>
      </w:r>
      <w:r w:rsidR="00A371D3" w:rsidRPr="00A371D3">
        <w:rPr>
          <w:bCs/>
          <w:szCs w:val="24"/>
        </w:rPr>
        <w:t>Dz.U. 2020 poz. 1289</w:t>
      </w:r>
      <w:r w:rsidRPr="00351BC2">
        <w:rPr>
          <w:bCs/>
          <w:szCs w:val="24"/>
        </w:rPr>
        <w:t xml:space="preserve">), </w:t>
      </w:r>
      <w:r w:rsidRPr="00C04D50">
        <w:rPr>
          <w:szCs w:val="24"/>
        </w:rPr>
        <w:t xml:space="preserve">które ukończyły studia wyższe na kierunku </w:t>
      </w:r>
      <w:r w:rsidRPr="00AF3438">
        <w:rPr>
          <w:b/>
          <w:szCs w:val="24"/>
        </w:rPr>
        <w:t>matematyka</w:t>
      </w:r>
      <w:r w:rsidRPr="00C04D50">
        <w:rPr>
          <w:szCs w:val="24"/>
        </w:rPr>
        <w:t xml:space="preserve"> lub innym, posiadająca co najmniej roczne doświadczenie dydaktyczne</w:t>
      </w:r>
      <w:r w:rsidR="00A371D3">
        <w:rPr>
          <w:szCs w:val="24"/>
        </w:rPr>
        <w:t xml:space="preserve"> </w:t>
      </w:r>
      <w:r w:rsidRPr="00C04D50">
        <w:rPr>
          <w:szCs w:val="24"/>
        </w:rPr>
        <w:t xml:space="preserve">w nauczaniu </w:t>
      </w:r>
      <w:r>
        <w:rPr>
          <w:szCs w:val="24"/>
        </w:rPr>
        <w:t>matematyki</w:t>
      </w:r>
      <w:r w:rsidRPr="00C04D50">
        <w:rPr>
          <w:szCs w:val="24"/>
        </w:rPr>
        <w:t xml:space="preserve"> w szkole na poziomie podstawowym</w:t>
      </w:r>
      <w:r w:rsidR="00A371D3">
        <w:rPr>
          <w:szCs w:val="24"/>
        </w:rPr>
        <w:t xml:space="preserve"> </w:t>
      </w:r>
      <w:r w:rsidRPr="00C04D50">
        <w:rPr>
          <w:szCs w:val="24"/>
        </w:rPr>
        <w:t>lub ponadpodstawowym</w:t>
      </w:r>
      <w:r w:rsidRPr="00351BC2">
        <w:rPr>
          <w:szCs w:val="24"/>
        </w:rPr>
        <w:t>, przy czym zapewni prowadzenie korepetycji z uwzględnieniem indywidualnych potrzeb każdego ucznia oraz podstawy programowej dla danego przedmiotu i poziomu nauczania</w:t>
      </w:r>
      <w:r>
        <w:rPr>
          <w:bCs/>
          <w:szCs w:val="24"/>
        </w:rPr>
        <w:t>.</w:t>
      </w:r>
    </w:p>
    <w:p w14:paraId="2FA3DF45" w14:textId="77777777" w:rsidR="006F5879" w:rsidRPr="006F5879" w:rsidRDefault="006F5879" w:rsidP="005A0C21">
      <w:pPr>
        <w:numPr>
          <w:ilvl w:val="0"/>
          <w:numId w:val="12"/>
        </w:numPr>
        <w:tabs>
          <w:tab w:val="clear" w:pos="360"/>
        </w:tabs>
        <w:ind w:left="567" w:hanging="567"/>
        <w:jc w:val="both"/>
      </w:pPr>
      <w:r>
        <w:t>Zamawiaj</w:t>
      </w:r>
      <w:r w:rsidRPr="006F5879">
        <w:rPr>
          <w:rFonts w:hint="eastAsia"/>
        </w:rPr>
        <w:t>ą</w:t>
      </w:r>
      <w:r>
        <w:t>cy mo</w:t>
      </w:r>
      <w:r w:rsidRPr="006F5879">
        <w:rPr>
          <w:rFonts w:hint="eastAsia"/>
        </w:rPr>
        <w:t>ż</w:t>
      </w:r>
      <w:r>
        <w:t>e, na ka</w:t>
      </w:r>
      <w:r w:rsidRPr="006F5879">
        <w:rPr>
          <w:rFonts w:hint="eastAsia"/>
        </w:rPr>
        <w:t>ż</w:t>
      </w:r>
      <w:r>
        <w:t>dym etapie post</w:t>
      </w:r>
      <w:r w:rsidRPr="006F5879">
        <w:rPr>
          <w:rFonts w:hint="eastAsia"/>
        </w:rPr>
        <w:t>ę</w:t>
      </w:r>
      <w:r>
        <w:t xml:space="preserve">powania, </w:t>
      </w:r>
      <w:r w:rsidR="007B779C">
        <w:t>stwierdzić</w:t>
      </w:r>
      <w:r>
        <w:t xml:space="preserve">, </w:t>
      </w:r>
      <w:r w:rsidRPr="006F5879">
        <w:rPr>
          <w:rFonts w:hint="eastAsia"/>
        </w:rPr>
        <w:t>ż</w:t>
      </w:r>
      <w:r>
        <w:t xml:space="preserve">e </w:t>
      </w:r>
      <w:r w:rsidR="007B779C">
        <w:t>Wykonawca lub osoba przez niego wyznaczona do realizacji zamówienia,</w:t>
      </w:r>
      <w:r>
        <w:t xml:space="preserve"> nie </w:t>
      </w:r>
      <w:r w:rsidR="007B779C">
        <w:t>spełnia warunków udziału w postępowaniu, co na etapie postępowania skutkuje odrzuceniem oferty, natomiast po jego zakończeniu (podpisaniu umowy) rozwiązaniem umowy w trybie natychmiastowym, z winy Wykonawcy</w:t>
      </w:r>
      <w:r w:rsidRPr="006F5879">
        <w:t>.</w:t>
      </w:r>
    </w:p>
    <w:p w14:paraId="3CB916E9" w14:textId="77777777" w:rsidR="00951CAE" w:rsidRDefault="00951CAE">
      <w:pPr>
        <w:tabs>
          <w:tab w:val="left" w:pos="567"/>
        </w:tabs>
        <w:jc w:val="both"/>
      </w:pPr>
    </w:p>
    <w:p w14:paraId="23B0AF01" w14:textId="77777777" w:rsidR="00D667C6" w:rsidRDefault="00D667C6">
      <w:pPr>
        <w:tabs>
          <w:tab w:val="left" w:pos="567"/>
        </w:tabs>
        <w:jc w:val="both"/>
      </w:pPr>
    </w:p>
    <w:p w14:paraId="4C368258" w14:textId="77777777" w:rsidR="00D667C6" w:rsidRPr="00687A3A" w:rsidRDefault="00D667C6" w:rsidP="00D667C6">
      <w:pPr>
        <w:suppressAutoHyphens w:val="0"/>
        <w:autoSpaceDE w:val="0"/>
        <w:autoSpaceDN w:val="0"/>
        <w:adjustRightInd w:val="0"/>
        <w:rPr>
          <w:b/>
          <w:szCs w:val="20"/>
        </w:rPr>
      </w:pPr>
      <w:r>
        <w:rPr>
          <w:rFonts w:ascii="Times-Bold" w:hAnsi="Times-Bold" w:cs="Times-Bold"/>
          <w:b/>
          <w:bCs/>
          <w:lang w:eastAsia="pl-PL"/>
        </w:rPr>
        <w:t xml:space="preserve">§ 6. </w:t>
      </w:r>
      <w:r w:rsidRPr="00687A3A">
        <w:rPr>
          <w:b/>
          <w:szCs w:val="20"/>
        </w:rPr>
        <w:t>PODSTAWY WYKLUCZENIA</w:t>
      </w:r>
    </w:p>
    <w:p w14:paraId="623340A9" w14:textId="77777777" w:rsidR="00D667C6" w:rsidRDefault="00D667C6" w:rsidP="00D667C6">
      <w:pPr>
        <w:suppressAutoHyphens w:val="0"/>
        <w:autoSpaceDE w:val="0"/>
        <w:autoSpaceDN w:val="0"/>
        <w:adjustRightInd w:val="0"/>
        <w:rPr>
          <w:rFonts w:ascii="Times-Bold" w:hAnsi="Times-Bold" w:cs="Times-Bold"/>
          <w:b/>
          <w:bCs/>
          <w:lang w:eastAsia="pl-PL"/>
        </w:rPr>
      </w:pPr>
    </w:p>
    <w:p w14:paraId="6344734D" w14:textId="77777777" w:rsidR="00D667C6" w:rsidRPr="00D667C6" w:rsidRDefault="00D667C6" w:rsidP="00FF027A">
      <w:pPr>
        <w:numPr>
          <w:ilvl w:val="0"/>
          <w:numId w:val="28"/>
        </w:numPr>
        <w:tabs>
          <w:tab w:val="clear" w:pos="360"/>
        </w:tabs>
        <w:ind w:left="426" w:hanging="426"/>
        <w:jc w:val="both"/>
        <w:rPr>
          <w:rFonts w:ascii="Times-Roman" w:hAnsi="Times-Roman" w:cs="Times-Roman"/>
          <w:lang w:eastAsia="pl-PL"/>
        </w:rPr>
      </w:pPr>
      <w:r>
        <w:rPr>
          <w:rFonts w:ascii="Times-Roman" w:hAnsi="Times-Roman" w:cs="Times-Roman"/>
          <w:lang w:eastAsia="pl-PL"/>
        </w:rPr>
        <w:t>Z post</w:t>
      </w:r>
      <w:r>
        <w:rPr>
          <w:rFonts w:ascii="TimesNewRoman" w:eastAsia="TimesNewRoman" w:hAnsi="Times-Bold" w:cs="TimesNewRoman" w:hint="eastAsia"/>
          <w:lang w:eastAsia="pl-PL"/>
        </w:rPr>
        <w:t>ę</w:t>
      </w:r>
      <w:r>
        <w:rPr>
          <w:rFonts w:ascii="Times-Roman" w:hAnsi="Times-Roman" w:cs="Times-Roman"/>
          <w:lang w:eastAsia="pl-PL"/>
        </w:rPr>
        <w:t>powania o udzielenie zamówienia wyklucza si</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sidR="00557429">
        <w:rPr>
          <w:rFonts w:ascii="TimesNewRoman" w:eastAsia="TimesNewRoman" w:hAnsi="Times-Bold" w:cs="TimesNewRoman"/>
          <w:lang w:eastAsia="pl-PL"/>
        </w:rPr>
        <w:t>W</w:t>
      </w:r>
      <w:r>
        <w:rPr>
          <w:rFonts w:ascii="Times-Roman" w:hAnsi="Times-Roman" w:cs="Times-Roman"/>
          <w:lang w:eastAsia="pl-PL"/>
        </w:rPr>
        <w:t>ykonawc</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sidRPr="00D667C6">
        <w:rPr>
          <w:rFonts w:ascii="Times-Roman" w:hAnsi="Times-Roman" w:cs="Times-Roman"/>
          <w:lang w:eastAsia="pl-PL"/>
        </w:rPr>
        <w:t>w stosunku</w:t>
      </w:r>
      <w:r w:rsidR="00CC1F51">
        <w:rPr>
          <w:rFonts w:ascii="Times-Roman" w:hAnsi="Times-Roman" w:cs="Times-Roman"/>
          <w:lang w:eastAsia="pl-PL"/>
        </w:rPr>
        <w:t xml:space="preserve"> </w:t>
      </w:r>
      <w:r w:rsidRPr="00D667C6">
        <w:rPr>
          <w:rFonts w:ascii="Times-Roman" w:hAnsi="Times-Roman" w:cs="Times-Roman"/>
          <w:lang w:eastAsia="pl-PL"/>
        </w:rPr>
        <w:t>do kt</w:t>
      </w:r>
      <w:r w:rsidRPr="00D667C6">
        <w:rPr>
          <w:rFonts w:ascii="Times-Roman" w:hAnsi="Times-Roman" w:cs="Times-Roman" w:hint="eastAsia"/>
          <w:lang w:eastAsia="pl-PL"/>
        </w:rPr>
        <w:t>ó</w:t>
      </w:r>
      <w:r w:rsidRPr="00D667C6">
        <w:rPr>
          <w:rFonts w:ascii="Times-Roman" w:hAnsi="Times-Roman" w:cs="Times-Roman"/>
          <w:lang w:eastAsia="pl-PL"/>
        </w:rPr>
        <w:t>rego otwarto likwidacj</w:t>
      </w:r>
      <w:r w:rsidRPr="00D667C6">
        <w:rPr>
          <w:rFonts w:ascii="Times-Roman" w:hAnsi="Times-Roman" w:cs="Times-Roman" w:hint="eastAsia"/>
          <w:lang w:eastAsia="pl-PL"/>
        </w:rPr>
        <w:t>ę</w:t>
      </w:r>
      <w:r w:rsidRPr="00D667C6">
        <w:rPr>
          <w:rFonts w:ascii="Times-Roman" w:hAnsi="Times-Roman" w:cs="Times-Roman"/>
          <w:lang w:eastAsia="pl-PL"/>
        </w:rPr>
        <w:t>, w zatwierdzonym przez s</w:t>
      </w:r>
      <w:r w:rsidRPr="00D667C6">
        <w:rPr>
          <w:rFonts w:ascii="Times-Roman" w:hAnsi="Times-Roman" w:cs="Times-Roman" w:hint="eastAsia"/>
          <w:lang w:eastAsia="pl-PL"/>
        </w:rPr>
        <w:t>ą</w:t>
      </w:r>
      <w:r w:rsidRPr="00D667C6">
        <w:rPr>
          <w:rFonts w:ascii="Times-Roman" w:hAnsi="Times-Roman" w:cs="Times-Roman"/>
          <w:lang w:eastAsia="pl-PL"/>
        </w:rPr>
        <w:t>d uk</w:t>
      </w:r>
      <w:r w:rsidRPr="00D667C6">
        <w:rPr>
          <w:rFonts w:ascii="Times-Roman" w:hAnsi="Times-Roman" w:cs="Times-Roman" w:hint="eastAsia"/>
          <w:lang w:eastAsia="pl-PL"/>
        </w:rPr>
        <w:t>ł</w:t>
      </w:r>
      <w:r w:rsidRPr="00D667C6">
        <w:rPr>
          <w:rFonts w:ascii="Times-Roman" w:hAnsi="Times-Roman" w:cs="Times-Roman"/>
          <w:lang w:eastAsia="pl-PL"/>
        </w:rPr>
        <w:t>adzie w post</w:t>
      </w:r>
      <w:r w:rsidRPr="00D667C6">
        <w:rPr>
          <w:rFonts w:ascii="Times-Roman" w:hAnsi="Times-Roman" w:cs="Times-Roman" w:hint="eastAsia"/>
          <w:lang w:eastAsia="pl-PL"/>
        </w:rPr>
        <w:t>ę</w:t>
      </w:r>
      <w:r w:rsidRPr="00D667C6">
        <w:rPr>
          <w:rFonts w:ascii="Times-Roman" w:hAnsi="Times-Roman" w:cs="Times-Roman"/>
          <w:lang w:eastAsia="pl-PL"/>
        </w:rPr>
        <w:t>powaniu restrukturyzacyjnym</w:t>
      </w:r>
      <w:r>
        <w:rPr>
          <w:rFonts w:ascii="Times-Roman" w:hAnsi="Times-Roman" w:cs="Times-Roman"/>
          <w:lang w:eastAsia="pl-PL"/>
        </w:rPr>
        <w:t xml:space="preserve"> </w:t>
      </w:r>
      <w:r w:rsidRPr="00D667C6">
        <w:rPr>
          <w:rFonts w:ascii="Times-Roman" w:hAnsi="Times-Roman" w:cs="Times-Roman"/>
          <w:lang w:eastAsia="pl-PL"/>
        </w:rPr>
        <w:t>jest przewidziane zaspokojenie wierzycieli przez likwidacj</w:t>
      </w:r>
      <w:r w:rsidRPr="00D667C6">
        <w:rPr>
          <w:rFonts w:ascii="Times-Roman" w:hAnsi="Times-Roman" w:cs="Times-Roman" w:hint="eastAsia"/>
          <w:lang w:eastAsia="pl-PL"/>
        </w:rPr>
        <w:t>ę</w:t>
      </w:r>
      <w:r w:rsidRPr="00D667C6">
        <w:rPr>
          <w:rFonts w:ascii="Times-Roman" w:hAnsi="Times-Roman" w:cs="Times-Roman"/>
          <w:lang w:eastAsia="pl-PL"/>
        </w:rPr>
        <w:t xml:space="preserve"> jego maj</w:t>
      </w:r>
      <w:r w:rsidRPr="00D667C6">
        <w:rPr>
          <w:rFonts w:ascii="Times-Roman" w:hAnsi="Times-Roman" w:cs="Times-Roman" w:hint="eastAsia"/>
          <w:lang w:eastAsia="pl-PL"/>
        </w:rPr>
        <w:t>ą</w:t>
      </w:r>
      <w:r w:rsidRPr="00D667C6">
        <w:rPr>
          <w:rFonts w:ascii="Times-Roman" w:hAnsi="Times-Roman" w:cs="Times-Roman"/>
          <w:lang w:eastAsia="pl-PL"/>
        </w:rPr>
        <w:t>tku lub s</w:t>
      </w:r>
      <w:r w:rsidRPr="00D667C6">
        <w:rPr>
          <w:rFonts w:ascii="Times-Roman" w:hAnsi="Times-Roman" w:cs="Times-Roman" w:hint="eastAsia"/>
          <w:lang w:eastAsia="pl-PL"/>
        </w:rPr>
        <w:t>ą</w:t>
      </w:r>
      <w:r w:rsidRPr="00D667C6">
        <w:rPr>
          <w:rFonts w:ascii="Times-Roman" w:hAnsi="Times-Roman" w:cs="Times-Roman"/>
          <w:lang w:eastAsia="pl-PL"/>
        </w:rPr>
        <w:t>d zarz</w:t>
      </w:r>
      <w:r w:rsidRPr="00D667C6">
        <w:rPr>
          <w:rFonts w:ascii="Times-Roman" w:hAnsi="Times-Roman" w:cs="Times-Roman" w:hint="eastAsia"/>
          <w:lang w:eastAsia="pl-PL"/>
        </w:rPr>
        <w:t>ą</w:t>
      </w:r>
      <w:r w:rsidRPr="00D667C6">
        <w:rPr>
          <w:rFonts w:ascii="Times-Roman" w:hAnsi="Times-Roman" w:cs="Times-Roman"/>
          <w:lang w:eastAsia="pl-PL"/>
        </w:rPr>
        <w:t>dzi</w:t>
      </w:r>
      <w:r w:rsidRPr="00D667C6">
        <w:rPr>
          <w:rFonts w:ascii="Times-Roman" w:hAnsi="Times-Roman" w:cs="Times-Roman" w:hint="eastAsia"/>
          <w:lang w:eastAsia="pl-PL"/>
        </w:rPr>
        <w:t>ł</w:t>
      </w:r>
      <w:r w:rsidRPr="00D667C6">
        <w:rPr>
          <w:rFonts w:ascii="Times-Roman" w:hAnsi="Times-Roman" w:cs="Times-Roman"/>
          <w:lang w:eastAsia="pl-PL"/>
        </w:rPr>
        <w:t xml:space="preserve"> likwidacj</w:t>
      </w:r>
      <w:r w:rsidRPr="00D667C6">
        <w:rPr>
          <w:rFonts w:ascii="Times-Roman" w:hAnsi="Times-Roman" w:cs="Times-Roman" w:hint="eastAsia"/>
          <w:lang w:eastAsia="pl-PL"/>
        </w:rPr>
        <w:t>ę</w:t>
      </w:r>
      <w:r w:rsidRPr="00D667C6">
        <w:rPr>
          <w:rFonts w:ascii="Times-Roman" w:hAnsi="Times-Roman" w:cs="Times-Roman"/>
          <w:lang w:eastAsia="pl-PL"/>
        </w:rPr>
        <w:t xml:space="preserve"> jego maj</w:t>
      </w:r>
      <w:r w:rsidRPr="00D667C6">
        <w:rPr>
          <w:rFonts w:ascii="Times-Roman" w:hAnsi="Times-Roman" w:cs="Times-Roman" w:hint="eastAsia"/>
          <w:lang w:eastAsia="pl-PL"/>
        </w:rPr>
        <w:t>ą</w:t>
      </w:r>
      <w:r w:rsidRPr="00D667C6">
        <w:rPr>
          <w:rFonts w:ascii="Times-Roman" w:hAnsi="Times-Roman" w:cs="Times-Roman"/>
          <w:lang w:eastAsia="pl-PL"/>
        </w:rPr>
        <w:t>tku</w:t>
      </w:r>
      <w:r>
        <w:rPr>
          <w:rFonts w:ascii="Times-Roman" w:hAnsi="Times-Roman" w:cs="Times-Roman"/>
          <w:lang w:eastAsia="pl-PL"/>
        </w:rPr>
        <w:t xml:space="preserve"> </w:t>
      </w:r>
      <w:r w:rsidRPr="00D667C6">
        <w:rPr>
          <w:rFonts w:ascii="Times-Roman" w:hAnsi="Times-Roman" w:cs="Times-Roman"/>
          <w:lang w:eastAsia="pl-PL"/>
        </w:rPr>
        <w:t xml:space="preserve">w trybie art. 332 ust. 1 ustawy z dnia 15 maja 2015 r. </w:t>
      </w:r>
      <w:r w:rsidRPr="00D667C6">
        <w:rPr>
          <w:rFonts w:ascii="Times-Roman" w:hAnsi="Times-Roman" w:cs="Times-Roman" w:hint="eastAsia"/>
          <w:lang w:eastAsia="pl-PL"/>
        </w:rPr>
        <w:t>–</w:t>
      </w:r>
      <w:r w:rsidRPr="00D667C6">
        <w:rPr>
          <w:rFonts w:ascii="Times-Roman" w:hAnsi="Times-Roman" w:cs="Times-Roman"/>
          <w:lang w:eastAsia="pl-PL"/>
        </w:rPr>
        <w:t xml:space="preserve"> Prawo restrukturyzacyjne (Dz. U. z 2019 r. poz. 243, 326, 912</w:t>
      </w:r>
      <w:r>
        <w:rPr>
          <w:rFonts w:ascii="Times-Roman" w:hAnsi="Times-Roman" w:cs="Times-Roman"/>
          <w:lang w:eastAsia="pl-PL"/>
        </w:rPr>
        <w:t xml:space="preserve"> </w:t>
      </w:r>
      <w:r w:rsidRPr="00D667C6">
        <w:rPr>
          <w:rFonts w:ascii="Times-Roman" w:hAnsi="Times-Roman" w:cs="Times-Roman"/>
          <w:lang w:eastAsia="pl-PL"/>
        </w:rPr>
        <w:t>i 1655) lub kt</w:t>
      </w:r>
      <w:r w:rsidRPr="00D667C6">
        <w:rPr>
          <w:rFonts w:ascii="Times-Roman" w:hAnsi="Times-Roman" w:cs="Times-Roman" w:hint="eastAsia"/>
          <w:lang w:eastAsia="pl-PL"/>
        </w:rPr>
        <w:t>ó</w:t>
      </w:r>
      <w:r w:rsidRPr="00D667C6">
        <w:rPr>
          <w:rFonts w:ascii="Times-Roman" w:hAnsi="Times-Roman" w:cs="Times-Roman"/>
          <w:lang w:eastAsia="pl-PL"/>
        </w:rPr>
        <w:t>rego upad</w:t>
      </w:r>
      <w:r w:rsidRPr="00D667C6">
        <w:rPr>
          <w:rFonts w:ascii="Times-Roman" w:hAnsi="Times-Roman" w:cs="Times-Roman" w:hint="eastAsia"/>
          <w:lang w:eastAsia="pl-PL"/>
        </w:rPr>
        <w:t>ł</w:t>
      </w:r>
      <w:r w:rsidRPr="00D667C6">
        <w:rPr>
          <w:rFonts w:ascii="Times-Roman" w:hAnsi="Times-Roman" w:cs="Times-Roman"/>
          <w:lang w:eastAsia="pl-PL"/>
        </w:rPr>
        <w:t>o</w:t>
      </w:r>
      <w:r w:rsidRPr="00D667C6">
        <w:rPr>
          <w:rFonts w:ascii="Times-Roman" w:hAnsi="Times-Roman" w:cs="Times-Roman" w:hint="eastAsia"/>
          <w:lang w:eastAsia="pl-PL"/>
        </w:rPr>
        <w:t>ść</w:t>
      </w:r>
      <w:r w:rsidRPr="00D667C6">
        <w:rPr>
          <w:rFonts w:ascii="Times-Roman" w:hAnsi="Times-Roman" w:cs="Times-Roman"/>
          <w:lang w:eastAsia="pl-PL"/>
        </w:rPr>
        <w:t xml:space="preserve"> og</w:t>
      </w:r>
      <w:r w:rsidRPr="00D667C6">
        <w:rPr>
          <w:rFonts w:ascii="Times-Roman" w:hAnsi="Times-Roman" w:cs="Times-Roman" w:hint="eastAsia"/>
          <w:lang w:eastAsia="pl-PL"/>
        </w:rPr>
        <w:t>ł</w:t>
      </w:r>
      <w:r w:rsidRPr="00D667C6">
        <w:rPr>
          <w:rFonts w:ascii="Times-Roman" w:hAnsi="Times-Roman" w:cs="Times-Roman"/>
          <w:lang w:eastAsia="pl-PL"/>
        </w:rPr>
        <w:t>oszono, z wyj</w:t>
      </w:r>
      <w:r w:rsidRPr="00D667C6">
        <w:rPr>
          <w:rFonts w:ascii="Times-Roman" w:hAnsi="Times-Roman" w:cs="Times-Roman" w:hint="eastAsia"/>
          <w:lang w:eastAsia="pl-PL"/>
        </w:rPr>
        <w:t>ą</w:t>
      </w:r>
      <w:r w:rsidR="00153C0D">
        <w:rPr>
          <w:rFonts w:ascii="Times-Roman" w:hAnsi="Times-Roman" w:cs="Times-Roman"/>
          <w:lang w:eastAsia="pl-PL"/>
        </w:rPr>
        <w:t>tkiem Wy</w:t>
      </w:r>
      <w:r w:rsidRPr="00D667C6">
        <w:rPr>
          <w:rFonts w:ascii="Times-Roman" w:hAnsi="Times-Roman" w:cs="Times-Roman"/>
          <w:lang w:eastAsia="pl-PL"/>
        </w:rPr>
        <w:t>konawcy, kt</w:t>
      </w:r>
      <w:r w:rsidRPr="00D667C6">
        <w:rPr>
          <w:rFonts w:ascii="Times-Roman" w:hAnsi="Times-Roman" w:cs="Times-Roman" w:hint="eastAsia"/>
          <w:lang w:eastAsia="pl-PL"/>
        </w:rPr>
        <w:t>ó</w:t>
      </w:r>
      <w:r w:rsidRPr="00D667C6">
        <w:rPr>
          <w:rFonts w:ascii="Times-Roman" w:hAnsi="Times-Roman" w:cs="Times-Roman"/>
          <w:lang w:eastAsia="pl-PL"/>
        </w:rPr>
        <w:t>ry po og</w:t>
      </w:r>
      <w:r w:rsidRPr="00D667C6">
        <w:rPr>
          <w:rFonts w:ascii="Times-Roman" w:hAnsi="Times-Roman" w:cs="Times-Roman" w:hint="eastAsia"/>
          <w:lang w:eastAsia="pl-PL"/>
        </w:rPr>
        <w:t>ł</w:t>
      </w:r>
      <w:r w:rsidRPr="00D667C6">
        <w:rPr>
          <w:rFonts w:ascii="Times-Roman" w:hAnsi="Times-Roman" w:cs="Times-Roman"/>
          <w:lang w:eastAsia="pl-PL"/>
        </w:rPr>
        <w:t>oszeniu upad</w:t>
      </w:r>
      <w:r w:rsidRPr="00D667C6">
        <w:rPr>
          <w:rFonts w:ascii="Times-Roman" w:hAnsi="Times-Roman" w:cs="Times-Roman" w:hint="eastAsia"/>
          <w:lang w:eastAsia="pl-PL"/>
        </w:rPr>
        <w:t>ł</w:t>
      </w:r>
      <w:r w:rsidRPr="00D667C6">
        <w:rPr>
          <w:rFonts w:ascii="Times-Roman" w:hAnsi="Times-Roman" w:cs="Times-Roman"/>
          <w:lang w:eastAsia="pl-PL"/>
        </w:rPr>
        <w:t>o</w:t>
      </w:r>
      <w:r w:rsidRPr="00D667C6">
        <w:rPr>
          <w:rFonts w:ascii="Times-Roman" w:hAnsi="Times-Roman" w:cs="Times-Roman" w:hint="eastAsia"/>
          <w:lang w:eastAsia="pl-PL"/>
        </w:rPr>
        <w:t>ś</w:t>
      </w:r>
      <w:r w:rsidRPr="00D667C6">
        <w:rPr>
          <w:rFonts w:ascii="Times-Roman" w:hAnsi="Times-Roman" w:cs="Times-Roman"/>
          <w:lang w:eastAsia="pl-PL"/>
        </w:rPr>
        <w:t>ci zawar</w:t>
      </w:r>
      <w:r w:rsidRPr="00D667C6">
        <w:rPr>
          <w:rFonts w:ascii="Times-Roman" w:hAnsi="Times-Roman" w:cs="Times-Roman" w:hint="eastAsia"/>
          <w:lang w:eastAsia="pl-PL"/>
        </w:rPr>
        <w:t>ł</w:t>
      </w:r>
      <w:r w:rsidRPr="00D667C6">
        <w:rPr>
          <w:rFonts w:ascii="Times-Roman" w:hAnsi="Times-Roman" w:cs="Times-Roman"/>
          <w:lang w:eastAsia="pl-PL"/>
        </w:rPr>
        <w:t xml:space="preserve"> uk</w:t>
      </w:r>
      <w:r w:rsidRPr="00D667C6">
        <w:rPr>
          <w:rFonts w:ascii="Times-Roman" w:hAnsi="Times-Roman" w:cs="Times-Roman" w:hint="eastAsia"/>
          <w:lang w:eastAsia="pl-PL"/>
        </w:rPr>
        <w:t>ł</w:t>
      </w:r>
      <w:r w:rsidRPr="00D667C6">
        <w:rPr>
          <w:rFonts w:ascii="Times-Roman" w:hAnsi="Times-Roman" w:cs="Times-Roman"/>
          <w:lang w:eastAsia="pl-PL"/>
        </w:rPr>
        <w:t>ad zatwierdzony</w:t>
      </w:r>
      <w:r>
        <w:rPr>
          <w:rFonts w:ascii="Times-Roman" w:hAnsi="Times-Roman" w:cs="Times-Roman"/>
          <w:lang w:eastAsia="pl-PL"/>
        </w:rPr>
        <w:t xml:space="preserve"> </w:t>
      </w:r>
      <w:r w:rsidRPr="00D667C6">
        <w:rPr>
          <w:rFonts w:ascii="Times-Roman" w:hAnsi="Times-Roman" w:cs="Times-Roman"/>
          <w:lang w:eastAsia="pl-PL"/>
        </w:rPr>
        <w:t>prawomocnym postanowieniem s</w:t>
      </w:r>
      <w:r w:rsidRPr="00D667C6">
        <w:rPr>
          <w:rFonts w:ascii="Times-Roman" w:hAnsi="Times-Roman" w:cs="Times-Roman" w:hint="eastAsia"/>
          <w:lang w:eastAsia="pl-PL"/>
        </w:rPr>
        <w:t>ą</w:t>
      </w:r>
      <w:r w:rsidRPr="00D667C6">
        <w:rPr>
          <w:rFonts w:ascii="Times-Roman" w:hAnsi="Times-Roman" w:cs="Times-Roman"/>
          <w:lang w:eastAsia="pl-PL"/>
        </w:rPr>
        <w:t>du, je</w:t>
      </w:r>
      <w:r w:rsidRPr="00D667C6">
        <w:rPr>
          <w:rFonts w:ascii="Times-Roman" w:hAnsi="Times-Roman" w:cs="Times-Roman" w:hint="eastAsia"/>
          <w:lang w:eastAsia="pl-PL"/>
        </w:rPr>
        <w:t>ż</w:t>
      </w:r>
      <w:r w:rsidRPr="00D667C6">
        <w:rPr>
          <w:rFonts w:ascii="Times-Roman" w:hAnsi="Times-Roman" w:cs="Times-Roman"/>
          <w:lang w:eastAsia="pl-PL"/>
        </w:rPr>
        <w:t>eli uk</w:t>
      </w:r>
      <w:r w:rsidRPr="00D667C6">
        <w:rPr>
          <w:rFonts w:ascii="Times-Roman" w:hAnsi="Times-Roman" w:cs="Times-Roman" w:hint="eastAsia"/>
          <w:lang w:eastAsia="pl-PL"/>
        </w:rPr>
        <w:t>ł</w:t>
      </w:r>
      <w:r w:rsidRPr="00D667C6">
        <w:rPr>
          <w:rFonts w:ascii="Times-Roman" w:hAnsi="Times-Roman" w:cs="Times-Roman"/>
          <w:lang w:eastAsia="pl-PL"/>
        </w:rPr>
        <w:t xml:space="preserve">ad </w:t>
      </w:r>
      <w:r w:rsidR="00541F8A">
        <w:rPr>
          <w:rFonts w:ascii="Times-Roman" w:hAnsi="Times-Roman" w:cs="Times-Roman"/>
          <w:lang w:eastAsia="pl-PL"/>
        </w:rPr>
        <w:t xml:space="preserve">                       </w:t>
      </w:r>
      <w:r w:rsidRPr="00D667C6">
        <w:rPr>
          <w:rFonts w:ascii="Times-Roman" w:hAnsi="Times-Roman" w:cs="Times-Roman"/>
          <w:lang w:eastAsia="pl-PL"/>
        </w:rPr>
        <w:t>nie przewiduje zaspokojenia wierzycieli przez likwidacj</w:t>
      </w:r>
      <w:r w:rsidRPr="00D667C6">
        <w:rPr>
          <w:rFonts w:ascii="Times-Roman" w:hAnsi="Times-Roman" w:cs="Times-Roman" w:hint="eastAsia"/>
          <w:lang w:eastAsia="pl-PL"/>
        </w:rPr>
        <w:t>ę</w:t>
      </w:r>
      <w:r>
        <w:rPr>
          <w:rFonts w:ascii="Times-Roman" w:hAnsi="Times-Roman" w:cs="Times-Roman"/>
          <w:lang w:eastAsia="pl-PL"/>
        </w:rPr>
        <w:t xml:space="preserve"> </w:t>
      </w:r>
      <w:r w:rsidRPr="00D667C6">
        <w:rPr>
          <w:rFonts w:ascii="Times-Roman" w:hAnsi="Times-Roman" w:cs="Times-Roman"/>
          <w:lang w:eastAsia="pl-PL"/>
        </w:rPr>
        <w:t>maj</w:t>
      </w:r>
      <w:r w:rsidRPr="00D667C6">
        <w:rPr>
          <w:rFonts w:ascii="Times-Roman" w:hAnsi="Times-Roman" w:cs="Times-Roman" w:hint="eastAsia"/>
          <w:lang w:eastAsia="pl-PL"/>
        </w:rPr>
        <w:t>ą</w:t>
      </w:r>
      <w:r w:rsidRPr="00D667C6">
        <w:rPr>
          <w:rFonts w:ascii="Times-Roman" w:hAnsi="Times-Roman" w:cs="Times-Roman"/>
          <w:lang w:eastAsia="pl-PL"/>
        </w:rPr>
        <w:t>tku upad</w:t>
      </w:r>
      <w:r w:rsidRPr="00D667C6">
        <w:rPr>
          <w:rFonts w:ascii="Times-Roman" w:hAnsi="Times-Roman" w:cs="Times-Roman" w:hint="eastAsia"/>
          <w:lang w:eastAsia="pl-PL"/>
        </w:rPr>
        <w:t>ł</w:t>
      </w:r>
      <w:r w:rsidRPr="00D667C6">
        <w:rPr>
          <w:rFonts w:ascii="Times-Roman" w:hAnsi="Times-Roman" w:cs="Times-Roman"/>
          <w:lang w:eastAsia="pl-PL"/>
        </w:rPr>
        <w:t xml:space="preserve">ego, chyba </w:t>
      </w:r>
      <w:r w:rsidRPr="00D667C6">
        <w:rPr>
          <w:rFonts w:ascii="Times-Roman" w:hAnsi="Times-Roman" w:cs="Times-Roman" w:hint="eastAsia"/>
          <w:lang w:eastAsia="pl-PL"/>
        </w:rPr>
        <w:t>ż</w:t>
      </w:r>
      <w:r w:rsidRPr="00D667C6">
        <w:rPr>
          <w:rFonts w:ascii="Times-Roman" w:hAnsi="Times-Roman" w:cs="Times-Roman"/>
          <w:lang w:eastAsia="pl-PL"/>
        </w:rPr>
        <w:t>e s</w:t>
      </w:r>
      <w:r w:rsidRPr="00D667C6">
        <w:rPr>
          <w:rFonts w:ascii="Times-Roman" w:hAnsi="Times-Roman" w:cs="Times-Roman" w:hint="eastAsia"/>
          <w:lang w:eastAsia="pl-PL"/>
        </w:rPr>
        <w:t>ą</w:t>
      </w:r>
      <w:r w:rsidRPr="00D667C6">
        <w:rPr>
          <w:rFonts w:ascii="Times-Roman" w:hAnsi="Times-Roman" w:cs="Times-Roman"/>
          <w:lang w:eastAsia="pl-PL"/>
        </w:rPr>
        <w:t>d zarz</w:t>
      </w:r>
      <w:r w:rsidRPr="00D667C6">
        <w:rPr>
          <w:rFonts w:ascii="Times-Roman" w:hAnsi="Times-Roman" w:cs="Times-Roman" w:hint="eastAsia"/>
          <w:lang w:eastAsia="pl-PL"/>
        </w:rPr>
        <w:t>ą</w:t>
      </w:r>
      <w:r w:rsidRPr="00D667C6">
        <w:rPr>
          <w:rFonts w:ascii="Times-Roman" w:hAnsi="Times-Roman" w:cs="Times-Roman"/>
          <w:lang w:eastAsia="pl-PL"/>
        </w:rPr>
        <w:t>dzi</w:t>
      </w:r>
      <w:r w:rsidRPr="00D667C6">
        <w:rPr>
          <w:rFonts w:ascii="Times-Roman" w:hAnsi="Times-Roman" w:cs="Times-Roman" w:hint="eastAsia"/>
          <w:lang w:eastAsia="pl-PL"/>
        </w:rPr>
        <w:t>ł</w:t>
      </w:r>
      <w:r w:rsidRPr="00D667C6">
        <w:rPr>
          <w:rFonts w:ascii="Times-Roman" w:hAnsi="Times-Roman" w:cs="Times-Roman"/>
          <w:lang w:eastAsia="pl-PL"/>
        </w:rPr>
        <w:t xml:space="preserve"> likwidacj</w:t>
      </w:r>
      <w:r w:rsidRPr="00D667C6">
        <w:rPr>
          <w:rFonts w:ascii="Times-Roman" w:hAnsi="Times-Roman" w:cs="Times-Roman" w:hint="eastAsia"/>
          <w:lang w:eastAsia="pl-PL"/>
        </w:rPr>
        <w:t>ę</w:t>
      </w:r>
      <w:r w:rsidRPr="00D667C6">
        <w:rPr>
          <w:rFonts w:ascii="Times-Roman" w:hAnsi="Times-Roman" w:cs="Times-Roman"/>
          <w:lang w:eastAsia="pl-PL"/>
        </w:rPr>
        <w:t xml:space="preserve"> jego maj</w:t>
      </w:r>
      <w:r w:rsidRPr="00D667C6">
        <w:rPr>
          <w:rFonts w:ascii="Times-Roman" w:hAnsi="Times-Roman" w:cs="Times-Roman" w:hint="eastAsia"/>
          <w:lang w:eastAsia="pl-PL"/>
        </w:rPr>
        <w:t>ą</w:t>
      </w:r>
      <w:r w:rsidRPr="00D667C6">
        <w:rPr>
          <w:rFonts w:ascii="Times-Roman" w:hAnsi="Times-Roman" w:cs="Times-Roman"/>
          <w:lang w:eastAsia="pl-PL"/>
        </w:rPr>
        <w:t>tku w trybie art. 366 ust. 1 ustawy z dnia 28 lutego</w:t>
      </w:r>
      <w:r>
        <w:rPr>
          <w:rFonts w:ascii="Times-Roman" w:hAnsi="Times-Roman" w:cs="Times-Roman"/>
          <w:lang w:eastAsia="pl-PL"/>
        </w:rPr>
        <w:t xml:space="preserve"> </w:t>
      </w:r>
      <w:r w:rsidRPr="00D667C6">
        <w:rPr>
          <w:rFonts w:ascii="Times-Roman" w:hAnsi="Times-Roman" w:cs="Times-Roman"/>
          <w:lang w:eastAsia="pl-PL"/>
        </w:rPr>
        <w:t xml:space="preserve">2003 r. </w:t>
      </w:r>
      <w:r w:rsidRPr="00D667C6">
        <w:rPr>
          <w:rFonts w:ascii="Times-Roman" w:hAnsi="Times-Roman" w:cs="Times-Roman" w:hint="eastAsia"/>
          <w:lang w:eastAsia="pl-PL"/>
        </w:rPr>
        <w:t>–</w:t>
      </w:r>
      <w:r w:rsidRPr="00D667C6">
        <w:rPr>
          <w:rFonts w:ascii="Times-Roman" w:hAnsi="Times-Roman" w:cs="Times-Roman"/>
          <w:lang w:eastAsia="pl-PL"/>
        </w:rPr>
        <w:t xml:space="preserve"> Prawo upad</w:t>
      </w:r>
      <w:r w:rsidRPr="00D667C6">
        <w:rPr>
          <w:rFonts w:ascii="Times-Roman" w:hAnsi="Times-Roman" w:cs="Times-Roman" w:hint="eastAsia"/>
          <w:lang w:eastAsia="pl-PL"/>
        </w:rPr>
        <w:t>ł</w:t>
      </w:r>
      <w:r w:rsidRPr="00D667C6">
        <w:rPr>
          <w:rFonts w:ascii="Times-Roman" w:hAnsi="Times-Roman" w:cs="Times-Roman"/>
          <w:lang w:eastAsia="pl-PL"/>
        </w:rPr>
        <w:t>o</w:t>
      </w:r>
      <w:r w:rsidRPr="00D667C6">
        <w:rPr>
          <w:rFonts w:ascii="Times-Roman" w:hAnsi="Times-Roman" w:cs="Times-Roman" w:hint="eastAsia"/>
          <w:lang w:eastAsia="pl-PL"/>
        </w:rPr>
        <w:t>ś</w:t>
      </w:r>
      <w:r w:rsidRPr="00D667C6">
        <w:rPr>
          <w:rFonts w:ascii="Times-Roman" w:hAnsi="Times-Roman" w:cs="Times-Roman"/>
          <w:lang w:eastAsia="pl-PL"/>
        </w:rPr>
        <w:t>ciowe (Dz. U. z 2019 r. poz. 498, 912, 1495 i 1655);</w:t>
      </w:r>
    </w:p>
    <w:p w14:paraId="54083DFE" w14:textId="77777777" w:rsidR="00D667C6" w:rsidRDefault="00D667C6" w:rsidP="00687A3A">
      <w:pPr>
        <w:jc w:val="both"/>
        <w:rPr>
          <w:rFonts w:ascii="Times-Roman" w:hAnsi="Times-Roman" w:cs="Times-Roman"/>
          <w:lang w:eastAsia="pl-PL"/>
        </w:rPr>
      </w:pPr>
    </w:p>
    <w:p w14:paraId="5B3F1E20" w14:textId="77777777" w:rsidR="00687A3A" w:rsidRPr="00687A3A" w:rsidRDefault="00687A3A" w:rsidP="00687A3A">
      <w:pPr>
        <w:tabs>
          <w:tab w:val="left" w:pos="567"/>
        </w:tabs>
        <w:suppressAutoHyphens w:val="0"/>
        <w:autoSpaceDE w:val="0"/>
        <w:autoSpaceDN w:val="0"/>
        <w:adjustRightInd w:val="0"/>
        <w:ind w:left="567" w:hanging="567"/>
        <w:jc w:val="both"/>
        <w:rPr>
          <w:b/>
          <w:bCs/>
        </w:rPr>
      </w:pPr>
      <w:r w:rsidRPr="00687A3A">
        <w:rPr>
          <w:b/>
          <w:bCs/>
        </w:rPr>
        <w:t xml:space="preserve">§ 7. </w:t>
      </w:r>
      <w:r>
        <w:rPr>
          <w:b/>
          <w:bCs/>
        </w:rPr>
        <w:tab/>
      </w:r>
      <w:r w:rsidRPr="00687A3A">
        <w:rPr>
          <w:b/>
          <w:bCs/>
        </w:rPr>
        <w:t>WYKAZ OŚWIADCZEŃ LUB DOKUMENTÓW, POTWIERDZAJĄCYCH</w:t>
      </w:r>
      <w:r>
        <w:rPr>
          <w:b/>
          <w:bCs/>
        </w:rPr>
        <w:t xml:space="preserve"> </w:t>
      </w:r>
      <w:r w:rsidRPr="00687A3A">
        <w:rPr>
          <w:b/>
          <w:bCs/>
        </w:rPr>
        <w:t>SPEŁNIANIE WARUNKÓW UDZIAŁU W POSTĘPOWANIU ORAZ BRAK</w:t>
      </w:r>
      <w:r>
        <w:rPr>
          <w:b/>
          <w:bCs/>
        </w:rPr>
        <w:t xml:space="preserve"> </w:t>
      </w:r>
      <w:r w:rsidRPr="00687A3A">
        <w:rPr>
          <w:b/>
          <w:bCs/>
        </w:rPr>
        <w:t>PODSTAW WYKLUCZENIA</w:t>
      </w:r>
    </w:p>
    <w:p w14:paraId="1F739E33" w14:textId="77777777" w:rsidR="00687A3A" w:rsidRDefault="00687A3A" w:rsidP="00FF027A">
      <w:pPr>
        <w:numPr>
          <w:ilvl w:val="4"/>
          <w:numId w:val="27"/>
        </w:numPr>
        <w:tabs>
          <w:tab w:val="clear" w:pos="4167"/>
        </w:tabs>
        <w:suppressAutoHyphens w:val="0"/>
        <w:autoSpaceDE w:val="0"/>
        <w:autoSpaceDN w:val="0"/>
        <w:adjustRightInd w:val="0"/>
        <w:ind w:left="426" w:hanging="426"/>
        <w:rPr>
          <w:rFonts w:ascii="Times-Roman" w:hAnsi="Times-Roman" w:cs="Times-Roman"/>
          <w:lang w:eastAsia="pl-PL"/>
        </w:rPr>
      </w:pPr>
      <w:r>
        <w:rPr>
          <w:rFonts w:ascii="Times-Roman" w:hAnsi="Times-Roman" w:cs="Times-Roman"/>
          <w:lang w:eastAsia="pl-PL"/>
        </w:rPr>
        <w:t xml:space="preserve">Do oferty </w:t>
      </w:r>
      <w:r w:rsidR="00153C0D">
        <w:rPr>
          <w:rFonts w:ascii="Times-Roman" w:hAnsi="Times-Roman" w:cs="Times-Roman"/>
          <w:lang w:eastAsia="pl-PL"/>
        </w:rPr>
        <w:t>W</w:t>
      </w:r>
      <w:r>
        <w:rPr>
          <w:rFonts w:ascii="Times-Roman" w:hAnsi="Times-Roman" w:cs="Times-Roman"/>
          <w:lang w:eastAsia="pl-PL"/>
        </w:rPr>
        <w:t>ykonawca zobowi</w:t>
      </w:r>
      <w:r>
        <w:rPr>
          <w:rFonts w:ascii="TimesNewRoman" w:eastAsia="TimesNewRoman" w:hAnsi="Times-Bold" w:cs="TimesNewRoman" w:hint="eastAsia"/>
          <w:lang w:eastAsia="pl-PL"/>
        </w:rPr>
        <w:t>ą</w:t>
      </w:r>
      <w:r>
        <w:rPr>
          <w:rFonts w:ascii="Times-Roman" w:hAnsi="Times-Roman" w:cs="Times-Roman"/>
          <w:lang w:eastAsia="pl-PL"/>
        </w:rPr>
        <w:t>zany jest doł</w:t>
      </w:r>
      <w:r>
        <w:rPr>
          <w:rFonts w:ascii="TimesNewRoman" w:eastAsia="TimesNewRoman" w:hAnsi="Times-Bold" w:cs="TimesNewRoman" w:hint="eastAsia"/>
          <w:lang w:eastAsia="pl-PL"/>
        </w:rPr>
        <w:t>ą</w:t>
      </w:r>
      <w:r>
        <w:rPr>
          <w:rFonts w:ascii="Times-Roman" w:hAnsi="Times-Roman" w:cs="Times-Roman"/>
          <w:lang w:eastAsia="pl-PL"/>
        </w:rPr>
        <w:t>czy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aktualne na dzie</w:t>
      </w:r>
      <w:r>
        <w:rPr>
          <w:rFonts w:ascii="TimesNewRoman" w:eastAsia="TimesNewRoman" w:hAnsi="Times-Bold" w:cs="TimesNewRoman" w:hint="eastAsia"/>
          <w:lang w:eastAsia="pl-PL"/>
        </w:rPr>
        <w:t>ń</w:t>
      </w:r>
      <w:r>
        <w:rPr>
          <w:rFonts w:ascii="TimesNewRoman" w:eastAsia="TimesNewRoman" w:hAnsi="Times-Bold" w:cs="TimesNewRoman"/>
          <w:lang w:eastAsia="pl-PL"/>
        </w:rPr>
        <w:t xml:space="preserve"> </w:t>
      </w:r>
      <w:r>
        <w:rPr>
          <w:rFonts w:ascii="Times-Roman" w:hAnsi="Times-Roman" w:cs="Times-Roman"/>
          <w:lang w:eastAsia="pl-PL"/>
        </w:rPr>
        <w:t>składania ofert</w:t>
      </w:r>
      <w:r w:rsidR="00541F8A">
        <w:rPr>
          <w:rFonts w:ascii="Times-Roman" w:hAnsi="Times-Roman" w:cs="Times-Roman"/>
          <w:lang w:eastAsia="pl-PL"/>
        </w:rPr>
        <w:t xml:space="preserve"> </w:t>
      </w:r>
      <w:r w:rsidR="00153C0D">
        <w:rPr>
          <w:rFonts w:ascii="Times-Roman" w:hAnsi="Times-Roman" w:cs="Times-Roman"/>
          <w:lang w:eastAsia="pl-PL"/>
        </w:rPr>
        <w:t xml:space="preserve"> o</w:t>
      </w:r>
      <w:r>
        <w:rPr>
          <w:rFonts w:ascii="TimesNewRoman" w:eastAsia="TimesNewRoman" w:hAnsi="Times-Bold" w:cs="TimesNewRoman" w:hint="eastAsia"/>
          <w:lang w:eastAsia="pl-PL"/>
        </w:rPr>
        <w:t>ś</w:t>
      </w:r>
      <w:r>
        <w:rPr>
          <w:rFonts w:ascii="Times-Roman" w:hAnsi="Times-Roman" w:cs="Times-Roman"/>
          <w:lang w:eastAsia="pl-PL"/>
        </w:rPr>
        <w:t>wiadczenia lub dokumenty:</w:t>
      </w:r>
    </w:p>
    <w:p w14:paraId="3188C592" w14:textId="77777777" w:rsidR="00687A3A" w:rsidRDefault="00687A3A" w:rsidP="00FF027A">
      <w:pPr>
        <w:numPr>
          <w:ilvl w:val="0"/>
          <w:numId w:val="29"/>
        </w:numPr>
        <w:tabs>
          <w:tab w:val="clear" w:pos="720"/>
        </w:tabs>
        <w:suppressAutoHyphens w:val="0"/>
        <w:autoSpaceDE w:val="0"/>
        <w:autoSpaceDN w:val="0"/>
        <w:adjustRightInd w:val="0"/>
        <w:ind w:hanging="294"/>
        <w:jc w:val="both"/>
        <w:rPr>
          <w:rFonts w:ascii="Times-Roman" w:hAnsi="Times-Roman" w:cs="Times-Roman"/>
          <w:lang w:eastAsia="pl-PL"/>
        </w:rPr>
      </w:pPr>
      <w:r>
        <w:rPr>
          <w:rFonts w:ascii="Times-Roman" w:hAnsi="Times-Roman" w:cs="Times-Roman"/>
          <w:lang w:eastAsia="pl-PL"/>
        </w:rPr>
        <w:t>odpis z wła</w:t>
      </w:r>
      <w:r>
        <w:rPr>
          <w:rFonts w:ascii="TimesNewRoman" w:eastAsia="TimesNewRoman" w:hAnsi="Times-Bold" w:cs="TimesNewRoman" w:hint="eastAsia"/>
          <w:lang w:eastAsia="pl-PL"/>
        </w:rPr>
        <w:t>ś</w:t>
      </w:r>
      <w:r>
        <w:rPr>
          <w:rFonts w:ascii="Times-Roman" w:hAnsi="Times-Roman" w:cs="Times-Roman"/>
          <w:lang w:eastAsia="pl-PL"/>
        </w:rPr>
        <w:t>ciwego rejestru lub z centralnej ewidencji i informacji o działalno</w:t>
      </w:r>
      <w:r>
        <w:rPr>
          <w:rFonts w:ascii="TimesNewRoman" w:eastAsia="TimesNewRoman" w:hAnsi="Times-Bold" w:cs="TimesNewRoman" w:hint="eastAsia"/>
          <w:lang w:eastAsia="pl-PL"/>
        </w:rPr>
        <w:t>ś</w:t>
      </w:r>
      <w:r>
        <w:rPr>
          <w:rFonts w:ascii="Times-Roman" w:hAnsi="Times-Roman" w:cs="Times-Roman"/>
          <w:lang w:eastAsia="pl-PL"/>
        </w:rPr>
        <w:t>ci gospodarczej, je</w:t>
      </w:r>
      <w:r>
        <w:rPr>
          <w:rFonts w:ascii="TimesNewRoman" w:eastAsia="TimesNewRoman" w:hAnsi="Times-Bold" w:cs="TimesNewRoman" w:hint="eastAsia"/>
          <w:lang w:eastAsia="pl-PL"/>
        </w:rPr>
        <w:t>ż</w:t>
      </w:r>
      <w:r>
        <w:rPr>
          <w:rFonts w:ascii="Times-Roman" w:hAnsi="Times-Roman" w:cs="Times-Roman"/>
          <w:lang w:eastAsia="pl-PL"/>
        </w:rPr>
        <w:t>eli odr</w:t>
      </w:r>
      <w:r>
        <w:rPr>
          <w:rFonts w:ascii="TimesNewRoman" w:eastAsia="TimesNewRoman" w:hAnsi="Times-Bold" w:cs="TimesNewRoman" w:hint="eastAsia"/>
          <w:lang w:eastAsia="pl-PL"/>
        </w:rPr>
        <w:t>ę</w:t>
      </w:r>
      <w:r>
        <w:rPr>
          <w:rFonts w:ascii="Times-Roman" w:hAnsi="Times-Roman" w:cs="Times-Roman"/>
          <w:lang w:eastAsia="pl-PL"/>
        </w:rPr>
        <w:t>bne przepisy wymagaj</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 xml:space="preserve">wpisu do rejestru lub ewidencji, </w:t>
      </w:r>
      <w:r w:rsidR="00541F8A">
        <w:rPr>
          <w:rFonts w:ascii="Times-Roman" w:hAnsi="Times-Roman" w:cs="Times-Roman"/>
          <w:lang w:eastAsia="pl-PL"/>
        </w:rPr>
        <w:t xml:space="preserve">      </w:t>
      </w:r>
      <w:r>
        <w:rPr>
          <w:rFonts w:ascii="Times-Roman" w:hAnsi="Times-Roman" w:cs="Times-Roman"/>
          <w:lang w:eastAsia="pl-PL"/>
        </w:rPr>
        <w:t>w celu potwierdzenia braku podstaw wykluczenia;</w:t>
      </w:r>
    </w:p>
    <w:p w14:paraId="671050F9" w14:textId="77777777" w:rsidR="00222EE7" w:rsidRPr="00222EE7" w:rsidRDefault="00222EE7" w:rsidP="00FF027A">
      <w:pPr>
        <w:numPr>
          <w:ilvl w:val="0"/>
          <w:numId w:val="29"/>
        </w:numPr>
        <w:tabs>
          <w:tab w:val="clear" w:pos="720"/>
        </w:tabs>
        <w:suppressAutoHyphens w:val="0"/>
        <w:autoSpaceDE w:val="0"/>
        <w:autoSpaceDN w:val="0"/>
        <w:adjustRightInd w:val="0"/>
        <w:ind w:hanging="294"/>
        <w:jc w:val="both"/>
        <w:rPr>
          <w:rFonts w:ascii="Times-Roman" w:hAnsi="Times-Roman" w:cs="Times-Roman"/>
          <w:lang w:eastAsia="pl-PL"/>
        </w:rPr>
      </w:pPr>
      <w:r>
        <w:rPr>
          <w:b/>
        </w:rPr>
        <w:t>wykaz</w:t>
      </w:r>
      <w:r w:rsidRPr="008845C9">
        <w:rPr>
          <w:b/>
        </w:rPr>
        <w:t xml:space="preserve"> osób</w:t>
      </w:r>
      <w:r>
        <w:t xml:space="preserve">, skierowanych przez </w:t>
      </w:r>
      <w:r w:rsidR="00153C0D">
        <w:t>W</w:t>
      </w:r>
      <w:r>
        <w:t xml:space="preserve">ykonawcę do realizacji zamówienia publicznego, odpowiedzialnych za </w:t>
      </w:r>
      <w:r w:rsidR="005C2C32">
        <w:t>realizację zamówienia</w:t>
      </w:r>
      <w:r>
        <w:t xml:space="preserve">, wraz z informacjami na temat ich kwalifikacji zawodowych, uprawnień niezbędnych do wykonania zamówienia </w:t>
      </w:r>
      <w:r>
        <w:lastRenderedPageBreak/>
        <w:t xml:space="preserve">publicznego, a także zakresu wykonywanych przez nie czynności oraz informacją o podstawie do dysponowania tymi osobami </w:t>
      </w:r>
      <w:r w:rsidRPr="009D13C0">
        <w:t xml:space="preserve">na druku zgodnym z treścią </w:t>
      </w:r>
      <w:r w:rsidRPr="009D13C0">
        <w:rPr>
          <w:b/>
        </w:rPr>
        <w:t xml:space="preserve">załącznika nr </w:t>
      </w:r>
      <w:r>
        <w:rPr>
          <w:b/>
        </w:rPr>
        <w:t>2</w:t>
      </w:r>
      <w:r w:rsidRPr="009D13C0">
        <w:rPr>
          <w:b/>
        </w:rPr>
        <w:t xml:space="preserve"> </w:t>
      </w:r>
      <w:r w:rsidR="00541F8A">
        <w:rPr>
          <w:b/>
        </w:rPr>
        <w:t xml:space="preserve"> </w:t>
      </w:r>
      <w:r w:rsidRPr="009D13C0">
        <w:rPr>
          <w:bCs/>
        </w:rPr>
        <w:t>do niniejszej SIWZ</w:t>
      </w:r>
      <w:r>
        <w:rPr>
          <w:bCs/>
        </w:rPr>
        <w:t xml:space="preserve"> </w:t>
      </w:r>
      <w:r>
        <w:t>(dotyczy warunku określonego w § 5 ust. 1 pkt 1.1.1. SIWZ).</w:t>
      </w:r>
    </w:p>
    <w:p w14:paraId="77FF3F9D" w14:textId="77777777" w:rsidR="00687A3A" w:rsidRDefault="00687A3A" w:rsidP="00FF027A">
      <w:pPr>
        <w:numPr>
          <w:ilvl w:val="4"/>
          <w:numId w:val="27"/>
        </w:numPr>
        <w:tabs>
          <w:tab w:val="clear" w:pos="4167"/>
        </w:tabs>
        <w:suppressAutoHyphens w:val="0"/>
        <w:autoSpaceDE w:val="0"/>
        <w:autoSpaceDN w:val="0"/>
        <w:adjustRightInd w:val="0"/>
        <w:ind w:left="426" w:hanging="426"/>
        <w:jc w:val="both"/>
        <w:rPr>
          <w:rFonts w:ascii="Times-Roman" w:hAnsi="Times-Roman" w:cs="Times-Roman"/>
          <w:lang w:eastAsia="pl-PL"/>
        </w:rPr>
      </w:pPr>
      <w:r>
        <w:rPr>
          <w:rFonts w:ascii="Times-Roman" w:hAnsi="Times-Roman" w:cs="Times-Roman"/>
          <w:lang w:eastAsia="pl-PL"/>
        </w:rPr>
        <w:t>Je</w:t>
      </w:r>
      <w:r>
        <w:rPr>
          <w:rFonts w:ascii="TimesNewRoman" w:eastAsia="TimesNewRoman" w:hAnsi="Times-Bold" w:cs="TimesNewRoman" w:hint="eastAsia"/>
          <w:lang w:eastAsia="pl-PL"/>
        </w:rPr>
        <w:t>ż</w:t>
      </w:r>
      <w:r>
        <w:rPr>
          <w:rFonts w:ascii="Times-Roman" w:hAnsi="Times-Roman" w:cs="Times-Roman"/>
          <w:lang w:eastAsia="pl-PL"/>
        </w:rPr>
        <w:t>eli jest to niezb</w:t>
      </w:r>
      <w:r>
        <w:rPr>
          <w:rFonts w:ascii="TimesNewRoman" w:eastAsia="TimesNewRoman" w:hAnsi="Times-Bold" w:cs="TimesNewRoman" w:hint="eastAsia"/>
          <w:lang w:eastAsia="pl-PL"/>
        </w:rPr>
        <w:t>ę</w:t>
      </w:r>
      <w:r>
        <w:rPr>
          <w:rFonts w:ascii="Times-Roman" w:hAnsi="Times-Roman" w:cs="Times-Roman"/>
          <w:lang w:eastAsia="pl-PL"/>
        </w:rPr>
        <w:t>dne do zapewnienia odpowiedniego przebiegu post</w:t>
      </w:r>
      <w:r>
        <w:rPr>
          <w:rFonts w:ascii="TimesNewRoman" w:eastAsia="TimesNewRoman" w:hAnsi="Times-Bold" w:cs="TimesNewRoman" w:hint="eastAsia"/>
          <w:lang w:eastAsia="pl-PL"/>
        </w:rPr>
        <w:t>ę</w:t>
      </w:r>
      <w:r>
        <w:rPr>
          <w:rFonts w:ascii="Times-Roman" w:hAnsi="Times-Roman" w:cs="Times-Roman"/>
          <w:lang w:eastAsia="pl-PL"/>
        </w:rPr>
        <w:t xml:space="preserve">powania </w:t>
      </w:r>
      <w:r w:rsidR="00541F8A">
        <w:rPr>
          <w:rFonts w:ascii="Times-Roman" w:hAnsi="Times-Roman" w:cs="Times-Roman"/>
          <w:lang w:eastAsia="pl-PL"/>
        </w:rPr>
        <w:t xml:space="preserve">               </w:t>
      </w:r>
      <w:r>
        <w:rPr>
          <w:rFonts w:ascii="Times-Roman" w:hAnsi="Times-Roman" w:cs="Times-Roman"/>
          <w:lang w:eastAsia="pl-PL"/>
        </w:rPr>
        <w:t>o</w:t>
      </w:r>
      <w:r w:rsidR="00222EE7">
        <w:rPr>
          <w:rFonts w:ascii="Times-Roman" w:hAnsi="Times-Roman" w:cs="Times-Roman"/>
          <w:lang w:eastAsia="pl-PL"/>
        </w:rPr>
        <w:t xml:space="preserve"> </w:t>
      </w:r>
      <w:r w:rsidR="004904C6">
        <w:rPr>
          <w:rFonts w:ascii="Times-Roman" w:hAnsi="Times-Roman" w:cs="Times-Roman"/>
          <w:lang w:eastAsia="pl-PL"/>
        </w:rPr>
        <w:t>udzielenie zamówienia, Z</w:t>
      </w:r>
      <w:r>
        <w:rPr>
          <w:rFonts w:ascii="Times-Roman" w:hAnsi="Times-Roman" w:cs="Times-Roman"/>
          <w:lang w:eastAsia="pl-PL"/>
        </w:rPr>
        <w:t>amawiaj</w:t>
      </w:r>
      <w:r>
        <w:rPr>
          <w:rFonts w:ascii="TimesNewRoman" w:eastAsia="TimesNewRoman" w:hAnsi="Times-Bold" w:cs="TimesNewRoman" w:hint="eastAsia"/>
          <w:lang w:eastAsia="pl-PL"/>
        </w:rPr>
        <w:t>ą</w:t>
      </w:r>
      <w:r>
        <w:rPr>
          <w:rFonts w:ascii="Times-Roman" w:hAnsi="Times-Roman" w:cs="Times-Roman"/>
          <w:lang w:eastAsia="pl-PL"/>
        </w:rPr>
        <w:t>cy mo</w:t>
      </w:r>
      <w:r>
        <w:rPr>
          <w:rFonts w:ascii="TimesNewRoman" w:eastAsia="TimesNewRoman" w:hAnsi="Times-Bold" w:cs="TimesNewRoman" w:hint="eastAsia"/>
          <w:lang w:eastAsia="pl-PL"/>
        </w:rPr>
        <w:t>ż</w:t>
      </w:r>
      <w:r>
        <w:rPr>
          <w:rFonts w:ascii="Times-Roman" w:hAnsi="Times-Roman" w:cs="Times-Roman"/>
          <w:lang w:eastAsia="pl-PL"/>
        </w:rPr>
        <w:t>e na ka</w:t>
      </w:r>
      <w:r>
        <w:rPr>
          <w:rFonts w:ascii="TimesNewRoman" w:eastAsia="TimesNewRoman" w:hAnsi="Times-Bold" w:cs="TimesNewRoman" w:hint="eastAsia"/>
          <w:lang w:eastAsia="pl-PL"/>
        </w:rPr>
        <w:t>ż</w:t>
      </w:r>
      <w:r>
        <w:rPr>
          <w:rFonts w:ascii="Times-Roman" w:hAnsi="Times-Roman" w:cs="Times-Roman"/>
          <w:lang w:eastAsia="pl-PL"/>
        </w:rPr>
        <w:t>dym etapie post</w:t>
      </w:r>
      <w:r>
        <w:rPr>
          <w:rFonts w:ascii="TimesNewRoman" w:eastAsia="TimesNewRoman" w:hAnsi="Times-Bold" w:cs="TimesNewRoman" w:hint="eastAsia"/>
          <w:lang w:eastAsia="pl-PL"/>
        </w:rPr>
        <w:t>ę</w:t>
      </w:r>
      <w:r>
        <w:rPr>
          <w:rFonts w:ascii="Times-Roman" w:hAnsi="Times-Roman" w:cs="Times-Roman"/>
          <w:lang w:eastAsia="pl-PL"/>
        </w:rPr>
        <w:t>powania wezwa</w:t>
      </w:r>
      <w:r>
        <w:rPr>
          <w:rFonts w:ascii="TimesNewRoman" w:eastAsia="TimesNewRoman" w:hAnsi="Times-Bold" w:cs="TimesNewRoman" w:hint="eastAsia"/>
          <w:lang w:eastAsia="pl-PL"/>
        </w:rPr>
        <w:t>ć</w:t>
      </w:r>
      <w:r w:rsidR="00222EE7">
        <w:rPr>
          <w:rFonts w:ascii="Times-Roman" w:hAnsi="Times-Roman" w:cs="Times-Roman"/>
          <w:lang w:eastAsia="pl-PL"/>
        </w:rPr>
        <w:t xml:space="preserve"> </w:t>
      </w:r>
      <w:r w:rsidR="00557429">
        <w:rPr>
          <w:rFonts w:ascii="Times-Roman" w:hAnsi="Times-Roman" w:cs="Times-Roman"/>
          <w:lang w:eastAsia="pl-PL"/>
        </w:rPr>
        <w:t>W</w:t>
      </w:r>
      <w:r>
        <w:rPr>
          <w:rFonts w:ascii="Times-Roman" w:hAnsi="Times-Roman" w:cs="Times-Roman"/>
          <w:lang w:eastAsia="pl-PL"/>
        </w:rPr>
        <w:t>ykonawców do zło</w:t>
      </w:r>
      <w:r>
        <w:rPr>
          <w:rFonts w:ascii="TimesNewRoman" w:eastAsia="TimesNewRoman" w:hAnsi="Times-Bold" w:cs="TimesNewRoman" w:hint="eastAsia"/>
          <w:lang w:eastAsia="pl-PL"/>
        </w:rPr>
        <w:t>ż</w:t>
      </w:r>
      <w:r>
        <w:rPr>
          <w:rFonts w:ascii="Times-Roman" w:hAnsi="Times-Roman" w:cs="Times-Roman"/>
          <w:lang w:eastAsia="pl-PL"/>
        </w:rPr>
        <w:t>enia wszystkich lub niektórych o</w:t>
      </w:r>
      <w:r>
        <w:rPr>
          <w:rFonts w:ascii="TimesNewRoman" w:eastAsia="TimesNewRoman" w:hAnsi="Times-Bold" w:cs="TimesNewRoman" w:hint="eastAsia"/>
          <w:lang w:eastAsia="pl-PL"/>
        </w:rPr>
        <w:t>ś</w:t>
      </w:r>
      <w:r>
        <w:rPr>
          <w:rFonts w:ascii="Times-Roman" w:hAnsi="Times-Roman" w:cs="Times-Roman"/>
          <w:lang w:eastAsia="pl-PL"/>
        </w:rPr>
        <w:t>wiadcze</w:t>
      </w:r>
      <w:r>
        <w:rPr>
          <w:rFonts w:ascii="TimesNewRoman" w:eastAsia="TimesNewRoman" w:hAnsi="Times-Bold" w:cs="TimesNewRoman" w:hint="eastAsia"/>
          <w:lang w:eastAsia="pl-PL"/>
        </w:rPr>
        <w:t>ń</w:t>
      </w:r>
      <w:r>
        <w:rPr>
          <w:rFonts w:ascii="TimesNewRoman" w:eastAsia="TimesNewRoman" w:hAnsi="Times-Bold" w:cs="TimesNewRoman"/>
          <w:lang w:eastAsia="pl-PL"/>
        </w:rPr>
        <w:t xml:space="preserve"> </w:t>
      </w:r>
      <w:r>
        <w:rPr>
          <w:rFonts w:ascii="Times-Roman" w:hAnsi="Times-Roman" w:cs="Times-Roman"/>
          <w:lang w:eastAsia="pl-PL"/>
        </w:rPr>
        <w:t>lub dokumentów</w:t>
      </w:r>
      <w:r w:rsidR="00222EE7">
        <w:rPr>
          <w:rFonts w:ascii="Times-Roman" w:hAnsi="Times-Roman" w:cs="Times-Roman"/>
          <w:lang w:eastAsia="pl-PL"/>
        </w:rPr>
        <w:t xml:space="preserve"> </w:t>
      </w:r>
      <w:r>
        <w:rPr>
          <w:rFonts w:ascii="Times-Roman" w:hAnsi="Times-Roman" w:cs="Times-Roman"/>
          <w:lang w:eastAsia="pl-PL"/>
        </w:rPr>
        <w:t>potwierdzaj</w:t>
      </w:r>
      <w:r>
        <w:rPr>
          <w:rFonts w:ascii="TimesNewRoman" w:eastAsia="TimesNewRoman" w:hAnsi="Times-Bold" w:cs="TimesNewRoman" w:hint="eastAsia"/>
          <w:lang w:eastAsia="pl-PL"/>
        </w:rPr>
        <w:t>ą</w:t>
      </w:r>
      <w:r>
        <w:rPr>
          <w:rFonts w:ascii="Times-Roman" w:hAnsi="Times-Roman" w:cs="Times-Roman"/>
          <w:lang w:eastAsia="pl-PL"/>
        </w:rPr>
        <w:t xml:space="preserve">cych, </w:t>
      </w:r>
      <w:r>
        <w:rPr>
          <w:rFonts w:ascii="TimesNewRoman" w:eastAsia="TimesNewRoman" w:hAnsi="Times-Bold" w:cs="TimesNewRoman" w:hint="eastAsia"/>
          <w:lang w:eastAsia="pl-PL"/>
        </w:rPr>
        <w:t>ż</w:t>
      </w:r>
      <w:r>
        <w:rPr>
          <w:rFonts w:ascii="Times-Roman" w:hAnsi="Times-Roman" w:cs="Times-Roman"/>
          <w:lang w:eastAsia="pl-PL"/>
        </w:rPr>
        <w:t>e nie podlegaj</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wykluczeniu, spełniaj</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 xml:space="preserve">warunki udziału </w:t>
      </w:r>
      <w:r w:rsidR="00541F8A">
        <w:rPr>
          <w:rFonts w:ascii="Times-Roman" w:hAnsi="Times-Roman" w:cs="Times-Roman"/>
          <w:lang w:eastAsia="pl-PL"/>
        </w:rPr>
        <w:t xml:space="preserve">                      </w:t>
      </w:r>
      <w:r>
        <w:rPr>
          <w:rFonts w:ascii="Times-Roman" w:hAnsi="Times-Roman" w:cs="Times-Roman"/>
          <w:lang w:eastAsia="pl-PL"/>
        </w:rPr>
        <w:t>w</w:t>
      </w:r>
      <w:r w:rsidR="00222EE7">
        <w:rPr>
          <w:rFonts w:ascii="Times-Roman" w:hAnsi="Times-Roman" w:cs="Times-Roman"/>
          <w:lang w:eastAsia="pl-PL"/>
        </w:rPr>
        <w:t xml:space="preserve"> </w:t>
      </w:r>
      <w:r>
        <w:rPr>
          <w:rFonts w:ascii="Times-Roman" w:hAnsi="Times-Roman" w:cs="Times-Roman"/>
          <w:lang w:eastAsia="pl-PL"/>
        </w:rPr>
        <w:t>post</w:t>
      </w:r>
      <w:r>
        <w:rPr>
          <w:rFonts w:ascii="TimesNewRoman" w:eastAsia="TimesNewRoman" w:hAnsi="Times-Bold" w:cs="TimesNewRoman" w:hint="eastAsia"/>
          <w:lang w:eastAsia="pl-PL"/>
        </w:rPr>
        <w:t>ę</w:t>
      </w:r>
      <w:r>
        <w:rPr>
          <w:rFonts w:ascii="Times-Roman" w:hAnsi="Times-Roman" w:cs="Times-Roman"/>
          <w:lang w:eastAsia="pl-PL"/>
        </w:rPr>
        <w:t>powaniu, a je</w:t>
      </w:r>
      <w:r>
        <w:rPr>
          <w:rFonts w:ascii="TimesNewRoman" w:eastAsia="TimesNewRoman" w:hAnsi="Times-Bold" w:cs="TimesNewRoman" w:hint="eastAsia"/>
          <w:lang w:eastAsia="pl-PL"/>
        </w:rPr>
        <w:t>ż</w:t>
      </w:r>
      <w:r>
        <w:rPr>
          <w:rFonts w:ascii="Times-Roman" w:hAnsi="Times-Roman" w:cs="Times-Roman"/>
          <w:lang w:eastAsia="pl-PL"/>
        </w:rPr>
        <w:t>eli zachodz</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 xml:space="preserve">uzasadnione podstawy do uznania, </w:t>
      </w:r>
      <w:r>
        <w:rPr>
          <w:rFonts w:ascii="TimesNewRoman" w:eastAsia="TimesNewRoman" w:hAnsi="Times-Bold" w:cs="TimesNewRoman" w:hint="eastAsia"/>
          <w:lang w:eastAsia="pl-PL"/>
        </w:rPr>
        <w:t>ż</w:t>
      </w:r>
      <w:r>
        <w:rPr>
          <w:rFonts w:ascii="Times-Roman" w:hAnsi="Times-Roman" w:cs="Times-Roman"/>
          <w:lang w:eastAsia="pl-PL"/>
        </w:rPr>
        <w:t>e zło</w:t>
      </w:r>
      <w:r>
        <w:rPr>
          <w:rFonts w:ascii="TimesNewRoman" w:eastAsia="TimesNewRoman" w:hAnsi="Times-Bold" w:cs="TimesNewRoman" w:hint="eastAsia"/>
          <w:lang w:eastAsia="pl-PL"/>
        </w:rPr>
        <w:t>ż</w:t>
      </w:r>
      <w:r>
        <w:rPr>
          <w:rFonts w:ascii="Times-Roman" w:hAnsi="Times-Roman" w:cs="Times-Roman"/>
          <w:lang w:eastAsia="pl-PL"/>
        </w:rPr>
        <w:t>one uprzednio</w:t>
      </w:r>
      <w:r w:rsidR="00222EE7">
        <w:rPr>
          <w:rFonts w:ascii="Times-Roman" w:hAnsi="Times-Roman" w:cs="Times-Roman"/>
          <w:lang w:eastAsia="pl-PL"/>
        </w:rPr>
        <w:t xml:space="preserve"> </w:t>
      </w:r>
      <w:r>
        <w:rPr>
          <w:rFonts w:ascii="Times-Roman" w:hAnsi="Times-Roman" w:cs="Times-Roman"/>
          <w:lang w:eastAsia="pl-PL"/>
        </w:rPr>
        <w:t>o</w:t>
      </w:r>
      <w:r>
        <w:rPr>
          <w:rFonts w:ascii="TimesNewRoman" w:eastAsia="TimesNewRoman" w:hAnsi="Times-Bold" w:cs="TimesNewRoman" w:hint="eastAsia"/>
          <w:lang w:eastAsia="pl-PL"/>
        </w:rPr>
        <w:t>ś</w:t>
      </w:r>
      <w:r>
        <w:rPr>
          <w:rFonts w:ascii="Times-Roman" w:hAnsi="Times-Roman" w:cs="Times-Roman"/>
          <w:lang w:eastAsia="pl-PL"/>
        </w:rPr>
        <w:t>wiadczenia lub dokumenty nie s</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ju</w:t>
      </w:r>
      <w:r>
        <w:rPr>
          <w:rFonts w:ascii="TimesNewRoman" w:eastAsia="TimesNewRoman" w:hAnsi="Times-Bold" w:cs="TimesNewRoman" w:hint="eastAsia"/>
          <w:lang w:eastAsia="pl-PL"/>
        </w:rPr>
        <w:t>ż</w:t>
      </w:r>
      <w:r>
        <w:rPr>
          <w:rFonts w:ascii="TimesNewRoman" w:eastAsia="TimesNewRoman" w:hAnsi="Times-Bold" w:cs="TimesNewRoman"/>
          <w:lang w:eastAsia="pl-PL"/>
        </w:rPr>
        <w:t xml:space="preserve"> </w:t>
      </w:r>
      <w:r>
        <w:rPr>
          <w:rFonts w:ascii="Times-Roman" w:hAnsi="Times-Roman" w:cs="Times-Roman"/>
          <w:lang w:eastAsia="pl-PL"/>
        </w:rPr>
        <w:t>aktualne, do zło</w:t>
      </w:r>
      <w:r>
        <w:rPr>
          <w:rFonts w:ascii="TimesNewRoman" w:eastAsia="TimesNewRoman" w:hAnsi="Times-Bold" w:cs="TimesNewRoman" w:hint="eastAsia"/>
          <w:lang w:eastAsia="pl-PL"/>
        </w:rPr>
        <w:t>ż</w:t>
      </w:r>
      <w:r>
        <w:rPr>
          <w:rFonts w:ascii="Times-Roman" w:hAnsi="Times-Roman" w:cs="Times-Roman"/>
          <w:lang w:eastAsia="pl-PL"/>
        </w:rPr>
        <w:t>enia aktualnych o</w:t>
      </w:r>
      <w:r>
        <w:rPr>
          <w:rFonts w:ascii="TimesNewRoman" w:eastAsia="TimesNewRoman" w:hAnsi="Times-Bold" w:cs="TimesNewRoman" w:hint="eastAsia"/>
          <w:lang w:eastAsia="pl-PL"/>
        </w:rPr>
        <w:t>ś</w:t>
      </w:r>
      <w:r>
        <w:rPr>
          <w:rFonts w:ascii="Times-Roman" w:hAnsi="Times-Roman" w:cs="Times-Roman"/>
          <w:lang w:eastAsia="pl-PL"/>
        </w:rPr>
        <w:t>wiadcze</w:t>
      </w:r>
      <w:r>
        <w:rPr>
          <w:rFonts w:ascii="TimesNewRoman" w:eastAsia="TimesNewRoman" w:hAnsi="Times-Bold" w:cs="TimesNewRoman" w:hint="eastAsia"/>
          <w:lang w:eastAsia="pl-PL"/>
        </w:rPr>
        <w:t>ń</w:t>
      </w:r>
      <w:r>
        <w:rPr>
          <w:rFonts w:ascii="TimesNewRoman" w:eastAsia="TimesNewRoman" w:hAnsi="Times-Bold" w:cs="TimesNewRoman"/>
          <w:lang w:eastAsia="pl-PL"/>
        </w:rPr>
        <w:t xml:space="preserve"> </w:t>
      </w:r>
      <w:r>
        <w:rPr>
          <w:rFonts w:ascii="Times-Roman" w:hAnsi="Times-Roman" w:cs="Times-Roman"/>
          <w:lang w:eastAsia="pl-PL"/>
        </w:rPr>
        <w:t>lub</w:t>
      </w:r>
      <w:r w:rsidR="00222EE7">
        <w:rPr>
          <w:rFonts w:ascii="Times-Roman" w:hAnsi="Times-Roman" w:cs="Times-Roman"/>
          <w:lang w:eastAsia="pl-PL"/>
        </w:rPr>
        <w:t xml:space="preserve"> </w:t>
      </w:r>
      <w:r>
        <w:rPr>
          <w:rFonts w:ascii="Times-Roman" w:hAnsi="Times-Roman" w:cs="Times-Roman"/>
          <w:lang w:eastAsia="pl-PL"/>
        </w:rPr>
        <w:t>dokumentów.</w:t>
      </w:r>
    </w:p>
    <w:p w14:paraId="16385E1A" w14:textId="77777777" w:rsidR="00687A3A" w:rsidRDefault="00687A3A" w:rsidP="00FF027A">
      <w:pPr>
        <w:numPr>
          <w:ilvl w:val="4"/>
          <w:numId w:val="27"/>
        </w:numPr>
        <w:tabs>
          <w:tab w:val="clear" w:pos="4167"/>
        </w:tabs>
        <w:suppressAutoHyphens w:val="0"/>
        <w:autoSpaceDE w:val="0"/>
        <w:autoSpaceDN w:val="0"/>
        <w:adjustRightInd w:val="0"/>
        <w:ind w:left="426" w:hanging="426"/>
        <w:jc w:val="both"/>
        <w:rPr>
          <w:rFonts w:ascii="Times-Roman" w:hAnsi="Times-Roman" w:cs="Times-Roman"/>
          <w:lang w:eastAsia="pl-PL"/>
        </w:rPr>
      </w:pPr>
      <w:r>
        <w:rPr>
          <w:rFonts w:ascii="Times-Roman" w:hAnsi="Times-Roman" w:cs="Times-Roman"/>
          <w:lang w:eastAsia="pl-PL"/>
        </w:rPr>
        <w:t>Podmioty zagraniczne (dotyczy w przypadku wskazania dokumentów w ust. 1 pkt a).</w:t>
      </w:r>
      <w:r w:rsidR="00222EE7">
        <w:rPr>
          <w:rFonts w:ascii="Times-Roman" w:hAnsi="Times-Roman" w:cs="Times-Roman"/>
          <w:lang w:eastAsia="pl-PL"/>
        </w:rPr>
        <w:t xml:space="preserve"> </w:t>
      </w:r>
      <w:r>
        <w:rPr>
          <w:rFonts w:ascii="Times-Roman" w:hAnsi="Times-Roman" w:cs="Times-Roman"/>
          <w:lang w:eastAsia="pl-PL"/>
        </w:rPr>
        <w:t>Je</w:t>
      </w:r>
      <w:r>
        <w:rPr>
          <w:rFonts w:ascii="TimesNewRoman" w:eastAsia="TimesNewRoman" w:hAnsi="Times-Bold" w:cs="TimesNewRoman" w:hint="eastAsia"/>
          <w:lang w:eastAsia="pl-PL"/>
        </w:rPr>
        <w:t>ż</w:t>
      </w:r>
      <w:r w:rsidR="004904C6">
        <w:rPr>
          <w:rFonts w:ascii="Times-Roman" w:hAnsi="Times-Roman" w:cs="Times-Roman"/>
          <w:lang w:eastAsia="pl-PL"/>
        </w:rPr>
        <w:t>eli W</w:t>
      </w:r>
      <w:r>
        <w:rPr>
          <w:rFonts w:ascii="Times-Roman" w:hAnsi="Times-Roman" w:cs="Times-Roman"/>
          <w:lang w:eastAsia="pl-PL"/>
        </w:rPr>
        <w:t>ykonawca ma siedzib</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Pr>
          <w:rFonts w:ascii="Times-Roman" w:hAnsi="Times-Roman" w:cs="Times-Roman"/>
          <w:lang w:eastAsia="pl-PL"/>
        </w:rPr>
        <w:t>lub miejsce zamieszkania poza terytorium Rzeczypospolitej</w:t>
      </w:r>
      <w:r w:rsidR="00222EE7">
        <w:rPr>
          <w:rFonts w:ascii="Times-Roman" w:hAnsi="Times-Roman" w:cs="Times-Roman"/>
          <w:lang w:eastAsia="pl-PL"/>
        </w:rPr>
        <w:t xml:space="preserve"> </w:t>
      </w:r>
      <w:r>
        <w:rPr>
          <w:rFonts w:ascii="Times-Roman" w:hAnsi="Times-Roman" w:cs="Times-Roman"/>
          <w:lang w:eastAsia="pl-PL"/>
        </w:rPr>
        <w:t>Polskiej, zamiast dokumentów, o których mowa w ust. 1 pkt a) składa dokument lub</w:t>
      </w:r>
      <w:r w:rsidR="00222EE7">
        <w:rPr>
          <w:rFonts w:ascii="Times-Roman" w:hAnsi="Times-Roman" w:cs="Times-Roman"/>
          <w:lang w:eastAsia="pl-PL"/>
        </w:rPr>
        <w:t xml:space="preserve"> </w:t>
      </w:r>
      <w:r>
        <w:rPr>
          <w:rFonts w:ascii="Times-Roman" w:hAnsi="Times-Roman" w:cs="Times-Roman"/>
          <w:lang w:eastAsia="pl-PL"/>
        </w:rPr>
        <w:t xml:space="preserve">dokumenty wystawione w kraju, w którym </w:t>
      </w:r>
      <w:r w:rsidR="004904C6">
        <w:rPr>
          <w:rFonts w:ascii="Times-Roman" w:hAnsi="Times-Roman" w:cs="Times-Roman"/>
          <w:lang w:eastAsia="pl-PL"/>
        </w:rPr>
        <w:t>W</w:t>
      </w:r>
      <w:r>
        <w:rPr>
          <w:rFonts w:ascii="Times-Roman" w:hAnsi="Times-Roman" w:cs="Times-Roman"/>
          <w:lang w:eastAsia="pl-PL"/>
        </w:rPr>
        <w:t>ykonawca ma siedzib</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sidR="00541F8A">
        <w:rPr>
          <w:rFonts w:ascii="TimesNewRoman" w:eastAsia="TimesNewRoman" w:hAnsi="Times-Bold" w:cs="TimesNewRoman"/>
          <w:lang w:eastAsia="pl-PL"/>
        </w:rPr>
        <w:t xml:space="preserve">             </w:t>
      </w:r>
      <w:r>
        <w:rPr>
          <w:rFonts w:ascii="Times-Roman" w:hAnsi="Times-Roman" w:cs="Times-Roman"/>
          <w:lang w:eastAsia="pl-PL"/>
        </w:rPr>
        <w:t>lub miejsce</w:t>
      </w:r>
      <w:r w:rsidR="00222EE7">
        <w:rPr>
          <w:rFonts w:ascii="Times-Roman" w:hAnsi="Times-Roman" w:cs="Times-Roman"/>
          <w:lang w:eastAsia="pl-PL"/>
        </w:rPr>
        <w:t xml:space="preserve"> </w:t>
      </w:r>
      <w:r>
        <w:rPr>
          <w:rFonts w:ascii="Times-Roman" w:hAnsi="Times-Roman" w:cs="Times-Roman"/>
          <w:lang w:eastAsia="pl-PL"/>
        </w:rPr>
        <w:t>zamieszkania, potwierdzaj</w:t>
      </w:r>
      <w:r>
        <w:rPr>
          <w:rFonts w:ascii="TimesNewRoman" w:eastAsia="TimesNewRoman" w:hAnsi="Times-Bold" w:cs="TimesNewRoman" w:hint="eastAsia"/>
          <w:lang w:eastAsia="pl-PL"/>
        </w:rPr>
        <w:t>ą</w:t>
      </w:r>
      <w:r>
        <w:rPr>
          <w:rFonts w:ascii="Times-Roman" w:hAnsi="Times-Roman" w:cs="Times-Roman"/>
          <w:lang w:eastAsia="pl-PL"/>
        </w:rPr>
        <w:t xml:space="preserve">ce odpowiednio, </w:t>
      </w:r>
      <w:r>
        <w:rPr>
          <w:rFonts w:ascii="TimesNewRoman" w:eastAsia="TimesNewRoman" w:hAnsi="Times-Bold" w:cs="TimesNewRoman" w:hint="eastAsia"/>
          <w:lang w:eastAsia="pl-PL"/>
        </w:rPr>
        <w:t>ż</w:t>
      </w:r>
      <w:r>
        <w:rPr>
          <w:rFonts w:ascii="Times-Roman" w:hAnsi="Times-Roman" w:cs="Times-Roman"/>
          <w:lang w:eastAsia="pl-PL"/>
        </w:rPr>
        <w:t>e:</w:t>
      </w:r>
    </w:p>
    <w:p w14:paraId="0B7ECCDC" w14:textId="77777777" w:rsidR="00687A3A" w:rsidRDefault="00687A3A" w:rsidP="00FF027A">
      <w:pPr>
        <w:numPr>
          <w:ilvl w:val="0"/>
          <w:numId w:val="30"/>
        </w:numPr>
        <w:suppressAutoHyphens w:val="0"/>
        <w:autoSpaceDE w:val="0"/>
        <w:autoSpaceDN w:val="0"/>
        <w:adjustRightInd w:val="0"/>
        <w:rPr>
          <w:rFonts w:ascii="Times-Roman" w:hAnsi="Times-Roman" w:cs="Times-Roman"/>
          <w:lang w:eastAsia="pl-PL"/>
        </w:rPr>
      </w:pPr>
      <w:r>
        <w:rPr>
          <w:rFonts w:ascii="Times-Roman" w:hAnsi="Times-Roman" w:cs="Times-Roman"/>
          <w:lang w:eastAsia="pl-PL"/>
        </w:rPr>
        <w:t>nie otwarto jego likwidacji ani nie ogłoszono upadło</w:t>
      </w:r>
      <w:r>
        <w:rPr>
          <w:rFonts w:ascii="TimesNewRoman" w:eastAsia="TimesNewRoman" w:hAnsi="Times-Bold" w:cs="TimesNewRoman" w:hint="eastAsia"/>
          <w:lang w:eastAsia="pl-PL"/>
        </w:rPr>
        <w:t>ś</w:t>
      </w:r>
      <w:r>
        <w:rPr>
          <w:rFonts w:ascii="Times-Roman" w:hAnsi="Times-Roman" w:cs="Times-Roman"/>
          <w:lang w:eastAsia="pl-PL"/>
        </w:rPr>
        <w:t>ci</w:t>
      </w:r>
    </w:p>
    <w:p w14:paraId="1A85DD5B" w14:textId="77777777" w:rsidR="00687A3A" w:rsidRDefault="00687A3A" w:rsidP="00222EE7">
      <w:pPr>
        <w:tabs>
          <w:tab w:val="left" w:pos="426"/>
        </w:tabs>
        <w:suppressAutoHyphens w:val="0"/>
        <w:autoSpaceDE w:val="0"/>
        <w:autoSpaceDN w:val="0"/>
        <w:adjustRightInd w:val="0"/>
        <w:ind w:left="426" w:hanging="426"/>
        <w:jc w:val="both"/>
        <w:rPr>
          <w:rFonts w:ascii="Times-Roman" w:hAnsi="Times-Roman" w:cs="Times-Roman"/>
          <w:lang w:eastAsia="pl-PL"/>
        </w:rPr>
      </w:pPr>
      <w:r>
        <w:rPr>
          <w:rFonts w:ascii="Times-Roman" w:hAnsi="Times-Roman" w:cs="Times-Roman"/>
          <w:lang w:eastAsia="pl-PL"/>
        </w:rPr>
        <w:t>3.1.</w:t>
      </w:r>
      <w:r w:rsidR="00222EE7">
        <w:rPr>
          <w:rFonts w:ascii="Times-Roman" w:hAnsi="Times-Roman" w:cs="Times-Roman"/>
          <w:lang w:eastAsia="pl-PL"/>
        </w:rPr>
        <w:tab/>
      </w:r>
      <w:r>
        <w:rPr>
          <w:rFonts w:ascii="Times-Roman" w:hAnsi="Times-Roman" w:cs="Times-Roman"/>
          <w:lang w:eastAsia="pl-PL"/>
        </w:rPr>
        <w:t>Dokumenty, o których mowa w ust 3 lit. a, powinny by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wystawione nie wcze</w:t>
      </w:r>
      <w:r>
        <w:rPr>
          <w:rFonts w:ascii="TimesNewRoman" w:eastAsia="TimesNewRoman" w:hAnsi="Times-Bold" w:cs="TimesNewRoman" w:hint="eastAsia"/>
          <w:lang w:eastAsia="pl-PL"/>
        </w:rPr>
        <w:t>ś</w:t>
      </w:r>
      <w:r>
        <w:rPr>
          <w:rFonts w:ascii="Times-Roman" w:hAnsi="Times-Roman" w:cs="Times-Roman"/>
          <w:lang w:eastAsia="pl-PL"/>
        </w:rPr>
        <w:t>niej ni</w:t>
      </w:r>
      <w:r>
        <w:rPr>
          <w:rFonts w:ascii="TimesNewRoman" w:eastAsia="TimesNewRoman" w:hAnsi="Times-Bold" w:cs="TimesNewRoman" w:hint="eastAsia"/>
          <w:lang w:eastAsia="pl-PL"/>
        </w:rPr>
        <w:t>ż</w:t>
      </w:r>
      <w:r>
        <w:rPr>
          <w:rFonts w:ascii="TimesNewRoman" w:eastAsia="TimesNewRoman" w:hAnsi="Times-Bold" w:cs="TimesNewRoman"/>
          <w:lang w:eastAsia="pl-PL"/>
        </w:rPr>
        <w:t xml:space="preserve"> </w:t>
      </w:r>
      <w:r w:rsidR="00541F8A">
        <w:rPr>
          <w:rFonts w:ascii="TimesNewRoman" w:eastAsia="TimesNewRoman" w:hAnsi="Times-Bold" w:cs="TimesNewRoman"/>
          <w:lang w:eastAsia="pl-PL"/>
        </w:rPr>
        <w:t xml:space="preserve"> </w:t>
      </w:r>
      <w:r>
        <w:rPr>
          <w:rFonts w:ascii="Times-Roman" w:hAnsi="Times-Roman" w:cs="Times-Roman"/>
          <w:lang w:eastAsia="pl-PL"/>
        </w:rPr>
        <w:t>6</w:t>
      </w:r>
      <w:r w:rsidR="00222EE7">
        <w:rPr>
          <w:rFonts w:ascii="Times-Roman" w:hAnsi="Times-Roman" w:cs="Times-Roman"/>
          <w:lang w:eastAsia="pl-PL"/>
        </w:rPr>
        <w:t xml:space="preserve"> </w:t>
      </w:r>
      <w:r>
        <w:rPr>
          <w:rFonts w:ascii="Times-Roman" w:hAnsi="Times-Roman" w:cs="Times-Roman"/>
          <w:lang w:eastAsia="pl-PL"/>
        </w:rPr>
        <w:t>miesi</w:t>
      </w:r>
      <w:r>
        <w:rPr>
          <w:rFonts w:ascii="TimesNewRoman" w:eastAsia="TimesNewRoman" w:hAnsi="Times-Bold" w:cs="TimesNewRoman" w:hint="eastAsia"/>
          <w:lang w:eastAsia="pl-PL"/>
        </w:rPr>
        <w:t>ę</w:t>
      </w:r>
      <w:r>
        <w:rPr>
          <w:rFonts w:ascii="Times-Roman" w:hAnsi="Times-Roman" w:cs="Times-Roman"/>
          <w:lang w:eastAsia="pl-PL"/>
        </w:rPr>
        <w:t>cy przed upływem terminu składania ofert albo wniosków o dopuszczenie</w:t>
      </w:r>
      <w:r w:rsidR="00CC1F51">
        <w:rPr>
          <w:rFonts w:ascii="Times-Roman" w:hAnsi="Times-Roman" w:cs="Times-Roman"/>
          <w:lang w:eastAsia="pl-PL"/>
        </w:rPr>
        <w:t xml:space="preserve"> </w:t>
      </w:r>
      <w:r>
        <w:rPr>
          <w:rFonts w:ascii="Times-Roman" w:hAnsi="Times-Roman" w:cs="Times-Roman"/>
          <w:lang w:eastAsia="pl-PL"/>
        </w:rPr>
        <w:t>do</w:t>
      </w:r>
      <w:r w:rsidR="00222EE7">
        <w:rPr>
          <w:rFonts w:ascii="Times-Roman" w:hAnsi="Times-Roman" w:cs="Times-Roman"/>
          <w:lang w:eastAsia="pl-PL"/>
        </w:rPr>
        <w:t xml:space="preserve"> </w:t>
      </w:r>
      <w:r>
        <w:rPr>
          <w:rFonts w:ascii="Times-Roman" w:hAnsi="Times-Roman" w:cs="Times-Roman"/>
          <w:lang w:eastAsia="pl-PL"/>
        </w:rPr>
        <w:t>udziału w post</w:t>
      </w:r>
      <w:r>
        <w:rPr>
          <w:rFonts w:ascii="TimesNewRoman" w:eastAsia="TimesNewRoman" w:hAnsi="Times-Bold" w:cs="TimesNewRoman" w:hint="eastAsia"/>
          <w:lang w:eastAsia="pl-PL"/>
        </w:rPr>
        <w:t>ę</w:t>
      </w:r>
      <w:r>
        <w:rPr>
          <w:rFonts w:ascii="Times-Roman" w:hAnsi="Times-Roman" w:cs="Times-Roman"/>
          <w:lang w:eastAsia="pl-PL"/>
        </w:rPr>
        <w:t>powaniu.</w:t>
      </w:r>
    </w:p>
    <w:p w14:paraId="1C899FD6" w14:textId="77777777" w:rsidR="00687A3A" w:rsidRDefault="00687A3A" w:rsidP="00222EE7">
      <w:pPr>
        <w:tabs>
          <w:tab w:val="left" w:pos="426"/>
        </w:tabs>
        <w:suppressAutoHyphens w:val="0"/>
        <w:autoSpaceDE w:val="0"/>
        <w:autoSpaceDN w:val="0"/>
        <w:adjustRightInd w:val="0"/>
        <w:ind w:left="426" w:hanging="426"/>
        <w:jc w:val="both"/>
        <w:rPr>
          <w:rFonts w:ascii="Times-Roman" w:hAnsi="Times-Roman" w:cs="Times-Roman"/>
          <w:lang w:eastAsia="pl-PL"/>
        </w:rPr>
      </w:pPr>
      <w:r>
        <w:rPr>
          <w:rFonts w:ascii="Times-Roman" w:hAnsi="Times-Roman" w:cs="Times-Roman"/>
          <w:lang w:eastAsia="pl-PL"/>
        </w:rPr>
        <w:t>3.2.</w:t>
      </w:r>
      <w:r w:rsidR="00817377">
        <w:rPr>
          <w:rFonts w:ascii="Times-Roman" w:hAnsi="Times-Roman" w:cs="Times-Roman"/>
          <w:lang w:eastAsia="pl-PL"/>
        </w:rPr>
        <w:tab/>
      </w:r>
      <w:r>
        <w:rPr>
          <w:rFonts w:ascii="Times-Roman" w:hAnsi="Times-Roman" w:cs="Times-Roman"/>
          <w:lang w:eastAsia="pl-PL"/>
        </w:rPr>
        <w:t>Je</w:t>
      </w:r>
      <w:r>
        <w:rPr>
          <w:rFonts w:ascii="TimesNewRoman" w:eastAsia="TimesNewRoman" w:hAnsi="Times-Bold" w:cs="TimesNewRoman" w:hint="eastAsia"/>
          <w:lang w:eastAsia="pl-PL"/>
        </w:rPr>
        <w:t>ż</w:t>
      </w:r>
      <w:r>
        <w:rPr>
          <w:rFonts w:ascii="Times-Roman" w:hAnsi="Times-Roman" w:cs="Times-Roman"/>
          <w:lang w:eastAsia="pl-PL"/>
        </w:rPr>
        <w:t xml:space="preserve">eli w kraju, w którym </w:t>
      </w:r>
      <w:r w:rsidR="00557429">
        <w:rPr>
          <w:rFonts w:ascii="Times-Roman" w:hAnsi="Times-Roman" w:cs="Times-Roman"/>
          <w:lang w:eastAsia="pl-PL"/>
        </w:rPr>
        <w:t>W</w:t>
      </w:r>
      <w:r>
        <w:rPr>
          <w:rFonts w:ascii="Times-Roman" w:hAnsi="Times-Roman" w:cs="Times-Roman"/>
          <w:lang w:eastAsia="pl-PL"/>
        </w:rPr>
        <w:t>ykonawca ma siedzib</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Pr>
          <w:rFonts w:ascii="Times-Roman" w:hAnsi="Times-Roman" w:cs="Times-Roman"/>
          <w:lang w:eastAsia="pl-PL"/>
        </w:rPr>
        <w:t>lub miejsce zamieszkania lub miejsce</w:t>
      </w:r>
      <w:r w:rsidR="00222EE7">
        <w:rPr>
          <w:rFonts w:ascii="Times-Roman" w:hAnsi="Times-Roman" w:cs="Times-Roman"/>
          <w:lang w:eastAsia="pl-PL"/>
        </w:rPr>
        <w:t xml:space="preserve"> </w:t>
      </w:r>
      <w:r>
        <w:rPr>
          <w:rFonts w:ascii="Times-Roman" w:hAnsi="Times-Roman" w:cs="Times-Roman"/>
          <w:lang w:eastAsia="pl-PL"/>
        </w:rPr>
        <w:t>zamieszkania ma osoba, której dokument dotyczy, nie wydaje si</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Pr>
          <w:rFonts w:ascii="Times-Roman" w:hAnsi="Times-Roman" w:cs="Times-Roman"/>
          <w:lang w:eastAsia="pl-PL"/>
        </w:rPr>
        <w:t>dokumentów,</w:t>
      </w:r>
      <w:r w:rsidR="00222EE7">
        <w:rPr>
          <w:rFonts w:ascii="Times-Roman" w:hAnsi="Times-Roman" w:cs="Times-Roman"/>
          <w:lang w:eastAsia="pl-PL"/>
        </w:rPr>
        <w:t xml:space="preserve"> </w:t>
      </w:r>
      <w:r w:rsidR="00541F8A">
        <w:rPr>
          <w:rFonts w:ascii="Times-Roman" w:hAnsi="Times-Roman" w:cs="Times-Roman"/>
          <w:lang w:eastAsia="pl-PL"/>
        </w:rPr>
        <w:t xml:space="preserve">                 </w:t>
      </w:r>
      <w:r>
        <w:rPr>
          <w:rFonts w:ascii="Times-Roman" w:hAnsi="Times-Roman" w:cs="Times-Roman"/>
          <w:lang w:eastAsia="pl-PL"/>
        </w:rPr>
        <w:t>o których mowa w ust. 3, zast</w:t>
      </w:r>
      <w:r>
        <w:rPr>
          <w:rFonts w:ascii="TimesNewRoman" w:eastAsia="TimesNewRoman" w:hAnsi="Times-Bold" w:cs="TimesNewRoman" w:hint="eastAsia"/>
          <w:lang w:eastAsia="pl-PL"/>
        </w:rPr>
        <w:t>ę</w:t>
      </w:r>
      <w:r>
        <w:rPr>
          <w:rFonts w:ascii="Times-Roman" w:hAnsi="Times-Roman" w:cs="Times-Roman"/>
          <w:lang w:eastAsia="pl-PL"/>
        </w:rPr>
        <w:t>puje si</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Pr>
          <w:rFonts w:ascii="Times-Roman" w:hAnsi="Times-Roman" w:cs="Times-Roman"/>
          <w:lang w:eastAsia="pl-PL"/>
        </w:rPr>
        <w:t>je dokumentem zawieraj</w:t>
      </w:r>
      <w:r>
        <w:rPr>
          <w:rFonts w:ascii="TimesNewRoman" w:eastAsia="TimesNewRoman" w:hAnsi="Times-Bold" w:cs="TimesNewRoman" w:hint="eastAsia"/>
          <w:lang w:eastAsia="pl-PL"/>
        </w:rPr>
        <w:t>ą</w:t>
      </w:r>
      <w:r>
        <w:rPr>
          <w:rFonts w:ascii="Times-Roman" w:hAnsi="Times-Roman" w:cs="Times-Roman"/>
          <w:lang w:eastAsia="pl-PL"/>
        </w:rPr>
        <w:t>cym odpowiednio</w:t>
      </w:r>
      <w:r w:rsidR="00222EE7">
        <w:rPr>
          <w:rFonts w:ascii="Times-Roman" w:hAnsi="Times-Roman" w:cs="Times-Roman"/>
          <w:lang w:eastAsia="pl-PL"/>
        </w:rPr>
        <w:t xml:space="preserve"> </w:t>
      </w:r>
      <w:r>
        <w:rPr>
          <w:rFonts w:ascii="Times-Roman" w:hAnsi="Times-Roman" w:cs="Times-Roman"/>
          <w:lang w:eastAsia="pl-PL"/>
        </w:rPr>
        <w:t>o</w:t>
      </w:r>
      <w:r>
        <w:rPr>
          <w:rFonts w:ascii="TimesNewRoman" w:eastAsia="TimesNewRoman" w:hAnsi="Times-Bold" w:cs="TimesNewRoman" w:hint="eastAsia"/>
          <w:lang w:eastAsia="pl-PL"/>
        </w:rPr>
        <w:t>ś</w:t>
      </w:r>
      <w:r w:rsidR="004904C6">
        <w:rPr>
          <w:rFonts w:ascii="Times-Roman" w:hAnsi="Times-Roman" w:cs="Times-Roman"/>
          <w:lang w:eastAsia="pl-PL"/>
        </w:rPr>
        <w:t>wiadczenie W</w:t>
      </w:r>
      <w:r>
        <w:rPr>
          <w:rFonts w:ascii="Times-Roman" w:hAnsi="Times-Roman" w:cs="Times-Roman"/>
          <w:lang w:eastAsia="pl-PL"/>
        </w:rPr>
        <w:t>ykonawcy, ze wskazaniem osoby albo osób uprawnionych do jego</w:t>
      </w:r>
      <w:r w:rsidR="00222EE7">
        <w:rPr>
          <w:rFonts w:ascii="Times-Roman" w:hAnsi="Times-Roman" w:cs="Times-Roman"/>
          <w:lang w:eastAsia="pl-PL"/>
        </w:rPr>
        <w:t xml:space="preserve"> </w:t>
      </w:r>
      <w:r>
        <w:rPr>
          <w:rFonts w:ascii="Times-Roman" w:hAnsi="Times-Roman" w:cs="Times-Roman"/>
          <w:lang w:eastAsia="pl-PL"/>
        </w:rPr>
        <w:t>reprezentacji, lub o</w:t>
      </w:r>
      <w:r>
        <w:rPr>
          <w:rFonts w:ascii="TimesNewRoman" w:eastAsia="TimesNewRoman" w:hAnsi="Times-Bold" w:cs="TimesNewRoman" w:hint="eastAsia"/>
          <w:lang w:eastAsia="pl-PL"/>
        </w:rPr>
        <w:t>ś</w:t>
      </w:r>
      <w:r>
        <w:rPr>
          <w:rFonts w:ascii="Times-Roman" w:hAnsi="Times-Roman" w:cs="Times-Roman"/>
          <w:lang w:eastAsia="pl-PL"/>
        </w:rPr>
        <w:t>wiadczenie osoby, której dokument miał dotyczy</w:t>
      </w:r>
      <w:r>
        <w:rPr>
          <w:rFonts w:ascii="TimesNewRoman" w:eastAsia="TimesNewRoman" w:hAnsi="Times-Bold" w:cs="TimesNewRoman" w:hint="eastAsia"/>
          <w:lang w:eastAsia="pl-PL"/>
        </w:rPr>
        <w:t>ć</w:t>
      </w:r>
      <w:r>
        <w:rPr>
          <w:rFonts w:ascii="Times-Roman" w:hAnsi="Times-Roman" w:cs="Times-Roman"/>
          <w:lang w:eastAsia="pl-PL"/>
        </w:rPr>
        <w:t>, zło</w:t>
      </w:r>
      <w:r>
        <w:rPr>
          <w:rFonts w:ascii="TimesNewRoman" w:eastAsia="TimesNewRoman" w:hAnsi="Times-Bold" w:cs="TimesNewRoman" w:hint="eastAsia"/>
          <w:lang w:eastAsia="pl-PL"/>
        </w:rPr>
        <w:t>ż</w:t>
      </w:r>
      <w:r>
        <w:rPr>
          <w:rFonts w:ascii="Times-Roman" w:hAnsi="Times-Roman" w:cs="Times-Roman"/>
          <w:lang w:eastAsia="pl-PL"/>
        </w:rPr>
        <w:t>one przed</w:t>
      </w:r>
      <w:r w:rsidR="00222EE7">
        <w:rPr>
          <w:rFonts w:ascii="Times-Roman" w:hAnsi="Times-Roman" w:cs="Times-Roman"/>
          <w:lang w:eastAsia="pl-PL"/>
        </w:rPr>
        <w:t xml:space="preserve"> </w:t>
      </w:r>
      <w:r>
        <w:rPr>
          <w:rFonts w:ascii="Times-Roman" w:hAnsi="Times-Roman" w:cs="Times-Roman"/>
          <w:lang w:eastAsia="pl-PL"/>
        </w:rPr>
        <w:t>notariuszem lub przed organem s</w:t>
      </w:r>
      <w:r>
        <w:rPr>
          <w:rFonts w:ascii="TimesNewRoman" w:eastAsia="TimesNewRoman" w:hAnsi="Times-Bold" w:cs="TimesNewRoman" w:hint="eastAsia"/>
          <w:lang w:eastAsia="pl-PL"/>
        </w:rPr>
        <w:t>ą</w:t>
      </w:r>
      <w:r>
        <w:rPr>
          <w:rFonts w:ascii="Times-Roman" w:hAnsi="Times-Roman" w:cs="Times-Roman"/>
          <w:lang w:eastAsia="pl-PL"/>
        </w:rPr>
        <w:t>dowym, administracyjnym albo organem samorz</w:t>
      </w:r>
      <w:r>
        <w:rPr>
          <w:rFonts w:ascii="TimesNewRoman" w:eastAsia="TimesNewRoman" w:hAnsi="Times-Bold" w:cs="TimesNewRoman" w:hint="eastAsia"/>
          <w:lang w:eastAsia="pl-PL"/>
        </w:rPr>
        <w:t>ą</w:t>
      </w:r>
      <w:r>
        <w:rPr>
          <w:rFonts w:ascii="Times-Roman" w:hAnsi="Times-Roman" w:cs="Times-Roman"/>
          <w:lang w:eastAsia="pl-PL"/>
        </w:rPr>
        <w:t>du</w:t>
      </w:r>
      <w:r w:rsidR="00222EE7">
        <w:rPr>
          <w:rFonts w:ascii="Times-Roman" w:hAnsi="Times-Roman" w:cs="Times-Roman"/>
          <w:lang w:eastAsia="pl-PL"/>
        </w:rPr>
        <w:t xml:space="preserve"> </w:t>
      </w:r>
      <w:r>
        <w:rPr>
          <w:rFonts w:ascii="Times-Roman" w:hAnsi="Times-Roman" w:cs="Times-Roman"/>
          <w:lang w:eastAsia="pl-PL"/>
        </w:rPr>
        <w:t>zawodowego lub gospodarczego wła</w:t>
      </w:r>
      <w:r>
        <w:rPr>
          <w:rFonts w:ascii="TimesNewRoman" w:eastAsia="TimesNewRoman" w:hAnsi="Times-Bold" w:cs="TimesNewRoman" w:hint="eastAsia"/>
          <w:lang w:eastAsia="pl-PL"/>
        </w:rPr>
        <w:t>ś</w:t>
      </w:r>
      <w:r>
        <w:rPr>
          <w:rFonts w:ascii="Times-Roman" w:hAnsi="Times-Roman" w:cs="Times-Roman"/>
          <w:lang w:eastAsia="pl-PL"/>
        </w:rPr>
        <w:t>ciwym ze wzgl</w:t>
      </w:r>
      <w:r>
        <w:rPr>
          <w:rFonts w:ascii="TimesNewRoman" w:eastAsia="TimesNewRoman" w:hAnsi="Times-Bold" w:cs="TimesNewRoman" w:hint="eastAsia"/>
          <w:lang w:eastAsia="pl-PL"/>
        </w:rPr>
        <w:t>ę</w:t>
      </w:r>
      <w:r>
        <w:rPr>
          <w:rFonts w:ascii="Times-Roman" w:hAnsi="Times-Roman" w:cs="Times-Roman"/>
          <w:lang w:eastAsia="pl-PL"/>
        </w:rPr>
        <w:t>du na siedzib</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Pr>
          <w:rFonts w:ascii="Times-Roman" w:hAnsi="Times-Roman" w:cs="Times-Roman"/>
          <w:lang w:eastAsia="pl-PL"/>
        </w:rPr>
        <w:t>lub miejsce</w:t>
      </w:r>
      <w:r w:rsidR="00222EE7">
        <w:rPr>
          <w:rFonts w:ascii="Times-Roman" w:hAnsi="Times-Roman" w:cs="Times-Roman"/>
          <w:lang w:eastAsia="pl-PL"/>
        </w:rPr>
        <w:t xml:space="preserve"> </w:t>
      </w:r>
      <w:r>
        <w:rPr>
          <w:rFonts w:ascii="Times-Roman" w:hAnsi="Times-Roman" w:cs="Times-Roman"/>
          <w:lang w:eastAsia="pl-PL"/>
        </w:rPr>
        <w:t xml:space="preserve">zamieszkania </w:t>
      </w:r>
      <w:r w:rsidR="004904C6">
        <w:rPr>
          <w:rFonts w:ascii="Times-Roman" w:hAnsi="Times-Roman" w:cs="Times-Roman"/>
          <w:lang w:eastAsia="pl-PL"/>
        </w:rPr>
        <w:t>W</w:t>
      </w:r>
      <w:r>
        <w:rPr>
          <w:rFonts w:ascii="Times-Roman" w:hAnsi="Times-Roman" w:cs="Times-Roman"/>
          <w:lang w:eastAsia="pl-PL"/>
        </w:rPr>
        <w:t>ykonawcy lub miejsce zamieszkania tej osoby. Zapis ust. 3 pkt. 3.1. stosuje</w:t>
      </w:r>
      <w:r w:rsidR="00222EE7">
        <w:rPr>
          <w:rFonts w:ascii="Times-Roman" w:hAnsi="Times-Roman" w:cs="Times-Roman"/>
          <w:lang w:eastAsia="pl-PL"/>
        </w:rPr>
        <w:t xml:space="preserve"> </w:t>
      </w:r>
      <w:r>
        <w:rPr>
          <w:rFonts w:ascii="Times-Roman" w:hAnsi="Times-Roman" w:cs="Times-Roman"/>
          <w:lang w:eastAsia="pl-PL"/>
        </w:rPr>
        <w:t>si</w:t>
      </w:r>
      <w:r>
        <w:rPr>
          <w:rFonts w:ascii="TimesNewRoman" w:eastAsia="TimesNewRoman" w:hAnsi="Times-Bold" w:cs="TimesNewRoman" w:hint="eastAsia"/>
          <w:lang w:eastAsia="pl-PL"/>
        </w:rPr>
        <w:t>ę</w:t>
      </w:r>
      <w:r>
        <w:rPr>
          <w:rFonts w:ascii="Times-Roman" w:hAnsi="Times-Roman" w:cs="Times-Roman"/>
          <w:lang w:eastAsia="pl-PL"/>
        </w:rPr>
        <w:t>.</w:t>
      </w:r>
    </w:p>
    <w:p w14:paraId="66C59BEC" w14:textId="77777777" w:rsidR="00817377" w:rsidRDefault="00687A3A" w:rsidP="00817377">
      <w:pPr>
        <w:tabs>
          <w:tab w:val="left" w:pos="426"/>
        </w:tabs>
        <w:suppressAutoHyphens w:val="0"/>
        <w:autoSpaceDE w:val="0"/>
        <w:autoSpaceDN w:val="0"/>
        <w:adjustRightInd w:val="0"/>
        <w:ind w:left="426" w:hanging="426"/>
        <w:jc w:val="both"/>
        <w:rPr>
          <w:rFonts w:ascii="Times-Roman" w:hAnsi="Times-Roman" w:cs="Times-Roman"/>
          <w:lang w:eastAsia="pl-PL"/>
        </w:rPr>
      </w:pPr>
      <w:r>
        <w:rPr>
          <w:rFonts w:ascii="Times-Roman" w:hAnsi="Times-Roman" w:cs="Times-Roman"/>
          <w:lang w:eastAsia="pl-PL"/>
        </w:rPr>
        <w:t>3.3.</w:t>
      </w:r>
      <w:r w:rsidR="00817377">
        <w:rPr>
          <w:rFonts w:ascii="Times-Roman" w:hAnsi="Times-Roman" w:cs="Times-Roman"/>
          <w:lang w:eastAsia="pl-PL"/>
        </w:rPr>
        <w:tab/>
      </w:r>
      <w:r>
        <w:rPr>
          <w:rFonts w:ascii="Times-Roman" w:hAnsi="Times-Roman" w:cs="Times-Roman"/>
          <w:lang w:eastAsia="pl-PL"/>
        </w:rPr>
        <w:t>W przypadku w</w:t>
      </w:r>
      <w:r>
        <w:rPr>
          <w:rFonts w:ascii="TimesNewRoman" w:eastAsia="TimesNewRoman" w:hAnsi="Times-Bold" w:cs="TimesNewRoman" w:hint="eastAsia"/>
          <w:lang w:eastAsia="pl-PL"/>
        </w:rPr>
        <w:t>ą</w:t>
      </w:r>
      <w:r>
        <w:rPr>
          <w:rFonts w:ascii="Times-Roman" w:hAnsi="Times-Roman" w:cs="Times-Roman"/>
          <w:lang w:eastAsia="pl-PL"/>
        </w:rPr>
        <w:t>tpliwo</w:t>
      </w:r>
      <w:r>
        <w:rPr>
          <w:rFonts w:ascii="TimesNewRoman" w:eastAsia="TimesNewRoman" w:hAnsi="Times-Bold" w:cs="TimesNewRoman" w:hint="eastAsia"/>
          <w:lang w:eastAsia="pl-PL"/>
        </w:rPr>
        <w:t>ś</w:t>
      </w:r>
      <w:r>
        <w:rPr>
          <w:rFonts w:ascii="Times-Roman" w:hAnsi="Times-Roman" w:cs="Times-Roman"/>
          <w:lang w:eastAsia="pl-PL"/>
        </w:rPr>
        <w:t>ci co do tre</w:t>
      </w:r>
      <w:r>
        <w:rPr>
          <w:rFonts w:ascii="TimesNewRoman" w:eastAsia="TimesNewRoman" w:hAnsi="Times-Bold" w:cs="TimesNewRoman" w:hint="eastAsia"/>
          <w:lang w:eastAsia="pl-PL"/>
        </w:rPr>
        <w:t>ś</w:t>
      </w:r>
      <w:r>
        <w:rPr>
          <w:rFonts w:ascii="Times-Roman" w:hAnsi="Times-Roman" w:cs="Times-Roman"/>
          <w:lang w:eastAsia="pl-PL"/>
        </w:rPr>
        <w:t>ci dokumentu zło</w:t>
      </w:r>
      <w:r>
        <w:rPr>
          <w:rFonts w:ascii="TimesNewRoman" w:eastAsia="TimesNewRoman" w:hAnsi="Times-Bold" w:cs="TimesNewRoman" w:hint="eastAsia"/>
          <w:lang w:eastAsia="pl-PL"/>
        </w:rPr>
        <w:t>ż</w:t>
      </w:r>
      <w:r>
        <w:rPr>
          <w:rFonts w:ascii="Times-Roman" w:hAnsi="Times-Roman" w:cs="Times-Roman"/>
          <w:lang w:eastAsia="pl-PL"/>
        </w:rPr>
        <w:t xml:space="preserve">onego przez </w:t>
      </w:r>
      <w:r w:rsidR="00557429">
        <w:rPr>
          <w:rFonts w:ascii="Times-Roman" w:hAnsi="Times-Roman" w:cs="Times-Roman"/>
          <w:lang w:eastAsia="pl-PL"/>
        </w:rPr>
        <w:t>W</w:t>
      </w:r>
      <w:r>
        <w:rPr>
          <w:rFonts w:ascii="Times-Roman" w:hAnsi="Times-Roman" w:cs="Times-Roman"/>
          <w:lang w:eastAsia="pl-PL"/>
        </w:rPr>
        <w:t>ykonawc</w:t>
      </w:r>
      <w:r>
        <w:rPr>
          <w:rFonts w:ascii="TimesNewRoman" w:eastAsia="TimesNewRoman" w:hAnsi="Times-Bold" w:cs="TimesNewRoman" w:hint="eastAsia"/>
          <w:lang w:eastAsia="pl-PL"/>
        </w:rPr>
        <w:t>ę</w:t>
      </w:r>
      <w:r>
        <w:rPr>
          <w:rFonts w:ascii="Times-Roman" w:hAnsi="Times-Roman" w:cs="Times-Roman"/>
          <w:lang w:eastAsia="pl-PL"/>
        </w:rPr>
        <w:t>,</w:t>
      </w:r>
      <w:r w:rsidR="00222EE7">
        <w:rPr>
          <w:rFonts w:ascii="Times-Roman" w:hAnsi="Times-Roman" w:cs="Times-Roman"/>
          <w:lang w:eastAsia="pl-PL"/>
        </w:rPr>
        <w:t xml:space="preserve"> </w:t>
      </w:r>
      <w:r w:rsidR="004904C6">
        <w:rPr>
          <w:rFonts w:ascii="Times-Roman" w:hAnsi="Times-Roman" w:cs="Times-Roman"/>
          <w:lang w:eastAsia="pl-PL"/>
        </w:rPr>
        <w:t>Z</w:t>
      </w:r>
      <w:r>
        <w:rPr>
          <w:rFonts w:ascii="Times-Roman" w:hAnsi="Times-Roman" w:cs="Times-Roman"/>
          <w:lang w:eastAsia="pl-PL"/>
        </w:rPr>
        <w:t>amawiaj</w:t>
      </w:r>
      <w:r>
        <w:rPr>
          <w:rFonts w:ascii="TimesNewRoman" w:eastAsia="TimesNewRoman" w:hAnsi="Times-Bold" w:cs="TimesNewRoman" w:hint="eastAsia"/>
          <w:lang w:eastAsia="pl-PL"/>
        </w:rPr>
        <w:t>ą</w:t>
      </w:r>
      <w:r>
        <w:rPr>
          <w:rFonts w:ascii="Times-Roman" w:hAnsi="Times-Roman" w:cs="Times-Roman"/>
          <w:lang w:eastAsia="pl-PL"/>
        </w:rPr>
        <w:t>cy mo</w:t>
      </w:r>
      <w:r>
        <w:rPr>
          <w:rFonts w:ascii="TimesNewRoman" w:eastAsia="TimesNewRoman" w:hAnsi="Times-Bold" w:cs="TimesNewRoman" w:hint="eastAsia"/>
          <w:lang w:eastAsia="pl-PL"/>
        </w:rPr>
        <w:t>ż</w:t>
      </w:r>
      <w:r>
        <w:rPr>
          <w:rFonts w:ascii="Times-Roman" w:hAnsi="Times-Roman" w:cs="Times-Roman"/>
          <w:lang w:eastAsia="pl-PL"/>
        </w:rPr>
        <w:t>e zwróci</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si</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Pr>
          <w:rFonts w:ascii="Times-Roman" w:hAnsi="Times-Roman" w:cs="Times-Roman"/>
          <w:lang w:eastAsia="pl-PL"/>
        </w:rPr>
        <w:t>do wła</w:t>
      </w:r>
      <w:r>
        <w:rPr>
          <w:rFonts w:ascii="TimesNewRoman" w:eastAsia="TimesNewRoman" w:hAnsi="Times-Bold" w:cs="TimesNewRoman" w:hint="eastAsia"/>
          <w:lang w:eastAsia="pl-PL"/>
        </w:rPr>
        <w:t>ś</w:t>
      </w:r>
      <w:r>
        <w:rPr>
          <w:rFonts w:ascii="Times-Roman" w:hAnsi="Times-Roman" w:cs="Times-Roman"/>
          <w:lang w:eastAsia="pl-PL"/>
        </w:rPr>
        <w:t>ciwych organów odpowiednio kraju, w którym</w:t>
      </w:r>
      <w:r w:rsidR="00222EE7">
        <w:rPr>
          <w:rFonts w:ascii="Times-Roman" w:hAnsi="Times-Roman" w:cs="Times-Roman"/>
          <w:lang w:eastAsia="pl-PL"/>
        </w:rPr>
        <w:t xml:space="preserve"> </w:t>
      </w:r>
      <w:r w:rsidR="00557429">
        <w:rPr>
          <w:rFonts w:ascii="Times-Roman" w:hAnsi="Times-Roman" w:cs="Times-Roman"/>
          <w:lang w:eastAsia="pl-PL"/>
        </w:rPr>
        <w:t>W</w:t>
      </w:r>
      <w:r>
        <w:rPr>
          <w:rFonts w:ascii="Times-Roman" w:hAnsi="Times-Roman" w:cs="Times-Roman"/>
          <w:lang w:eastAsia="pl-PL"/>
        </w:rPr>
        <w:t>ykonawca ma siedzib</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Pr>
          <w:rFonts w:ascii="Times-Roman" w:hAnsi="Times-Roman" w:cs="Times-Roman"/>
          <w:lang w:eastAsia="pl-PL"/>
        </w:rPr>
        <w:t>lub miejsce zamieszkania lub miejsce zamieszkania ma osoba,</w:t>
      </w:r>
      <w:r w:rsidR="00817377">
        <w:rPr>
          <w:rFonts w:ascii="Times-Roman" w:hAnsi="Times-Roman" w:cs="Times-Roman"/>
          <w:lang w:eastAsia="pl-PL"/>
        </w:rPr>
        <w:t xml:space="preserve"> której dokument dotyczy, o udzielenie niezb</w:t>
      </w:r>
      <w:r w:rsidR="00817377">
        <w:rPr>
          <w:rFonts w:ascii="TimesNewRoman" w:eastAsia="TimesNewRoman" w:hAnsi="Times-Roman" w:cs="TimesNewRoman" w:hint="eastAsia"/>
          <w:lang w:eastAsia="pl-PL"/>
        </w:rPr>
        <w:t>ę</w:t>
      </w:r>
      <w:r w:rsidR="00817377">
        <w:rPr>
          <w:rFonts w:ascii="Times-Roman" w:hAnsi="Times-Roman" w:cs="Times-Roman"/>
          <w:lang w:eastAsia="pl-PL"/>
        </w:rPr>
        <w:t>dnych informacji dotycz</w:t>
      </w:r>
      <w:r w:rsidR="00817377">
        <w:rPr>
          <w:rFonts w:ascii="TimesNewRoman" w:eastAsia="TimesNewRoman" w:hAnsi="Times-Roman" w:cs="TimesNewRoman" w:hint="eastAsia"/>
          <w:lang w:eastAsia="pl-PL"/>
        </w:rPr>
        <w:t>ą</w:t>
      </w:r>
      <w:r w:rsidR="00817377">
        <w:rPr>
          <w:rFonts w:ascii="Times-Roman" w:hAnsi="Times-Roman" w:cs="Times-Roman"/>
          <w:lang w:eastAsia="pl-PL"/>
        </w:rPr>
        <w:t>cych tego dokumentu.</w:t>
      </w:r>
    </w:p>
    <w:p w14:paraId="45FB9C01" w14:textId="77777777" w:rsidR="00817377" w:rsidRDefault="00817377" w:rsidP="00FF027A">
      <w:pPr>
        <w:numPr>
          <w:ilvl w:val="4"/>
          <w:numId w:val="27"/>
        </w:numPr>
        <w:tabs>
          <w:tab w:val="clear" w:pos="4167"/>
        </w:tabs>
        <w:suppressAutoHyphens w:val="0"/>
        <w:autoSpaceDE w:val="0"/>
        <w:autoSpaceDN w:val="0"/>
        <w:adjustRightInd w:val="0"/>
        <w:ind w:left="426" w:hanging="426"/>
        <w:jc w:val="both"/>
        <w:rPr>
          <w:rFonts w:ascii="Times-Roman" w:hAnsi="Times-Roman" w:cs="Times-Roman"/>
          <w:lang w:eastAsia="pl-PL"/>
        </w:rPr>
      </w:pPr>
      <w:r>
        <w:rPr>
          <w:rFonts w:ascii="Times-Roman" w:hAnsi="Times-Roman" w:cs="Times-Roman"/>
          <w:lang w:eastAsia="pl-PL"/>
        </w:rPr>
        <w:t>Dokumenty wymienione w ust. 1 pkt a), tj. znajduj</w:t>
      </w:r>
      <w:r>
        <w:rPr>
          <w:rFonts w:ascii="TimesNewRoman" w:eastAsia="TimesNewRoman" w:hAnsi="Times-Roman" w:cs="TimesNewRoman" w:hint="eastAsia"/>
          <w:lang w:eastAsia="pl-PL"/>
        </w:rPr>
        <w:t>ą</w:t>
      </w:r>
      <w:r>
        <w:rPr>
          <w:rFonts w:ascii="Times-Roman" w:hAnsi="Times-Roman" w:cs="Times-Roman"/>
          <w:lang w:eastAsia="pl-PL"/>
        </w:rPr>
        <w:t>ce si</w:t>
      </w:r>
      <w:r>
        <w:rPr>
          <w:rFonts w:ascii="TimesNewRoman" w:eastAsia="TimesNewRoman" w:hAnsi="Times-Roman" w:cs="TimesNewRoman" w:hint="eastAsia"/>
          <w:lang w:eastAsia="pl-PL"/>
        </w:rPr>
        <w:t>ę</w:t>
      </w:r>
      <w:r>
        <w:rPr>
          <w:rFonts w:ascii="TimesNewRoman" w:eastAsia="TimesNewRoman" w:hAnsi="Times-Roman" w:cs="TimesNewRoman"/>
          <w:lang w:eastAsia="pl-PL"/>
        </w:rPr>
        <w:t xml:space="preserve"> </w:t>
      </w:r>
      <w:r>
        <w:rPr>
          <w:rFonts w:ascii="Times-Roman" w:hAnsi="Times-Roman" w:cs="Times-Roman"/>
          <w:lang w:eastAsia="pl-PL"/>
        </w:rPr>
        <w:t>w ogólnie dost</w:t>
      </w:r>
      <w:r>
        <w:rPr>
          <w:rFonts w:ascii="TimesNewRoman" w:eastAsia="TimesNewRoman" w:hAnsi="Times-Roman" w:cs="TimesNewRoman" w:hint="eastAsia"/>
          <w:lang w:eastAsia="pl-PL"/>
        </w:rPr>
        <w:t>ę</w:t>
      </w:r>
      <w:r>
        <w:rPr>
          <w:rFonts w:ascii="Times-Roman" w:hAnsi="Times-Roman" w:cs="Times-Roman"/>
          <w:lang w:eastAsia="pl-PL"/>
        </w:rPr>
        <w:t>pnych bazach danych Krajowego Rejestru S</w:t>
      </w:r>
      <w:r>
        <w:rPr>
          <w:rFonts w:ascii="TimesNewRoman" w:eastAsia="TimesNewRoman" w:hAnsi="Times-Roman" w:cs="TimesNewRoman" w:hint="eastAsia"/>
          <w:lang w:eastAsia="pl-PL"/>
        </w:rPr>
        <w:t>ą</w:t>
      </w:r>
      <w:r>
        <w:rPr>
          <w:rFonts w:ascii="Times-Roman" w:hAnsi="Times-Roman" w:cs="Times-Roman"/>
          <w:lang w:eastAsia="pl-PL"/>
        </w:rPr>
        <w:t xml:space="preserve">dowego oraz w Centralnej Ewidencji i Informacji </w:t>
      </w:r>
      <w:r w:rsidR="00541F8A">
        <w:rPr>
          <w:rFonts w:ascii="Times-Roman" w:hAnsi="Times-Roman" w:cs="Times-Roman"/>
          <w:lang w:eastAsia="pl-PL"/>
        </w:rPr>
        <w:t xml:space="preserve">                    </w:t>
      </w:r>
      <w:r>
        <w:rPr>
          <w:rFonts w:ascii="Times-Roman" w:hAnsi="Times-Roman" w:cs="Times-Roman"/>
          <w:lang w:eastAsia="pl-PL"/>
        </w:rPr>
        <w:t>o Działalno</w:t>
      </w:r>
      <w:r>
        <w:rPr>
          <w:rFonts w:ascii="TimesNewRoman" w:eastAsia="TimesNewRoman" w:hAnsi="Times-Roman" w:cs="TimesNewRoman" w:hint="eastAsia"/>
          <w:lang w:eastAsia="pl-PL"/>
        </w:rPr>
        <w:t>ś</w:t>
      </w:r>
      <w:r>
        <w:rPr>
          <w:rFonts w:ascii="Times-Roman" w:hAnsi="Times-Roman" w:cs="Times-Roman"/>
          <w:lang w:eastAsia="pl-PL"/>
        </w:rPr>
        <w:t xml:space="preserve">ci Gospodarczej, </w:t>
      </w:r>
      <w:r w:rsidR="004904C6">
        <w:rPr>
          <w:rFonts w:ascii="Times-Roman" w:hAnsi="Times-Roman" w:cs="Times-Roman"/>
          <w:lang w:eastAsia="pl-PL"/>
        </w:rPr>
        <w:t>Z</w:t>
      </w:r>
      <w:r>
        <w:rPr>
          <w:rFonts w:ascii="Times-Roman" w:hAnsi="Times-Roman" w:cs="Times-Roman"/>
          <w:lang w:eastAsia="pl-PL"/>
        </w:rPr>
        <w:t>amawiaj</w:t>
      </w:r>
      <w:r>
        <w:rPr>
          <w:rFonts w:ascii="TimesNewRoman" w:eastAsia="TimesNewRoman" w:hAnsi="Times-Roman" w:cs="TimesNewRoman" w:hint="eastAsia"/>
          <w:lang w:eastAsia="pl-PL"/>
        </w:rPr>
        <w:t>ą</w:t>
      </w:r>
      <w:r>
        <w:rPr>
          <w:rFonts w:ascii="Times-Roman" w:hAnsi="Times-Roman" w:cs="Times-Roman"/>
          <w:lang w:eastAsia="pl-PL"/>
        </w:rPr>
        <w:t>cy pozyska we własnym zakresie. W przypadku innych dokumentów składanych na podstawie ust. 1 pkt a), w szczególno</w:t>
      </w:r>
      <w:r>
        <w:rPr>
          <w:rFonts w:ascii="TimesNewRoman" w:eastAsia="TimesNewRoman" w:hAnsi="Times-Roman" w:cs="TimesNewRoman" w:hint="eastAsia"/>
          <w:lang w:eastAsia="pl-PL"/>
        </w:rPr>
        <w:t>ś</w:t>
      </w:r>
      <w:r>
        <w:rPr>
          <w:rFonts w:ascii="Times-Roman" w:hAnsi="Times-Roman" w:cs="Times-Roman"/>
          <w:lang w:eastAsia="pl-PL"/>
        </w:rPr>
        <w:t>ci dotycz</w:t>
      </w:r>
      <w:r>
        <w:rPr>
          <w:rFonts w:ascii="TimesNewRoman" w:eastAsia="TimesNewRoman" w:hAnsi="Times-Roman" w:cs="TimesNewRoman" w:hint="eastAsia"/>
          <w:lang w:eastAsia="pl-PL"/>
        </w:rPr>
        <w:t>ą</w:t>
      </w:r>
      <w:r>
        <w:rPr>
          <w:rFonts w:ascii="Times-Roman" w:hAnsi="Times-Roman" w:cs="Times-Roman"/>
          <w:lang w:eastAsia="pl-PL"/>
        </w:rPr>
        <w:t xml:space="preserve">cych podmiotów zagranicznych, zgodnie z </w:t>
      </w:r>
      <w:r w:rsidR="000C5D9F" w:rsidRPr="004C3D73">
        <w:t xml:space="preserve">§ 10 </w:t>
      </w:r>
      <w:r w:rsidR="004904C6">
        <w:t>R</w:t>
      </w:r>
      <w:r w:rsidR="000C5D9F" w:rsidRPr="004C3D73">
        <w:t xml:space="preserve">ozporządzenia Ministra Rozwoju z dnia </w:t>
      </w:r>
      <w:r w:rsidR="00541F8A">
        <w:t xml:space="preserve">               </w:t>
      </w:r>
      <w:r w:rsidR="000C5D9F" w:rsidRPr="004C3D73">
        <w:t xml:space="preserve">26 lipca 2016 r. w sprawie rodzajów dokumentów, jakich może żądać </w:t>
      </w:r>
      <w:r w:rsidR="00557429">
        <w:t>Z</w:t>
      </w:r>
      <w:r w:rsidR="000C5D9F" w:rsidRPr="004C3D73">
        <w:t xml:space="preserve">amawiający </w:t>
      </w:r>
      <w:r w:rsidR="00541F8A">
        <w:t xml:space="preserve">          </w:t>
      </w:r>
      <w:r w:rsidR="000C5D9F" w:rsidRPr="004C3D73">
        <w:t xml:space="preserve">od </w:t>
      </w:r>
      <w:r w:rsidR="00557429">
        <w:t>W</w:t>
      </w:r>
      <w:r w:rsidR="000C5D9F" w:rsidRPr="004C3D73">
        <w:t>ykonawcy w postępowaniu o udzielenie zamówienia publicznego (Dz. U. z 2016 r. poz. 1126</w:t>
      </w:r>
      <w:r w:rsidR="000C5D9F">
        <w:t xml:space="preserve"> z późn. zm.</w:t>
      </w:r>
      <w:r w:rsidR="000C5D9F" w:rsidRPr="004C3D73">
        <w:t xml:space="preserve">) </w:t>
      </w:r>
      <w:r w:rsidR="00557429">
        <w:t>W</w:t>
      </w:r>
      <w:r w:rsidR="000C5D9F" w:rsidRPr="004C3D73">
        <w:t xml:space="preserve">ykonawca powinien wskazać </w:t>
      </w:r>
      <w:r w:rsidR="00557429">
        <w:t>Z</w:t>
      </w:r>
      <w:r w:rsidR="000C5D9F" w:rsidRPr="004C3D73">
        <w:t xml:space="preserve">amawiającemu na ogólnie dostępne, i elektronicznie prowadzone bazy, z których </w:t>
      </w:r>
      <w:r w:rsidR="004904C6">
        <w:t>Z</w:t>
      </w:r>
      <w:r w:rsidR="000C5D9F" w:rsidRPr="004C3D73">
        <w:t xml:space="preserve">amawiający bezpłatnie może pozyskać określone dokumenty potwierdzające sytuację podmiotową </w:t>
      </w:r>
      <w:r w:rsidR="00557429">
        <w:t>W</w:t>
      </w:r>
      <w:r w:rsidR="000C5D9F" w:rsidRPr="004C3D73">
        <w:t>ykonawcy</w:t>
      </w:r>
      <w:r w:rsidR="000C5D9F">
        <w:rPr>
          <w:rFonts w:ascii="Times-Roman" w:hAnsi="Times-Roman" w:cs="Times-Roman"/>
          <w:lang w:eastAsia="pl-PL"/>
        </w:rPr>
        <w:t>.</w:t>
      </w:r>
    </w:p>
    <w:p w14:paraId="609CA216" w14:textId="77777777" w:rsidR="00817377" w:rsidRDefault="00817377" w:rsidP="00817377">
      <w:pPr>
        <w:suppressAutoHyphens w:val="0"/>
        <w:autoSpaceDE w:val="0"/>
        <w:autoSpaceDN w:val="0"/>
        <w:adjustRightInd w:val="0"/>
        <w:jc w:val="both"/>
        <w:rPr>
          <w:rFonts w:ascii="Times-Roman" w:hAnsi="Times-Roman" w:cs="Times-Roman"/>
          <w:lang w:eastAsia="pl-PL"/>
        </w:rPr>
      </w:pPr>
    </w:p>
    <w:p w14:paraId="74030A05" w14:textId="77777777" w:rsidR="00817377" w:rsidRPr="00817377" w:rsidRDefault="00817377" w:rsidP="00817377">
      <w:pPr>
        <w:tabs>
          <w:tab w:val="left" w:pos="567"/>
        </w:tabs>
        <w:suppressAutoHyphens w:val="0"/>
        <w:autoSpaceDE w:val="0"/>
        <w:autoSpaceDN w:val="0"/>
        <w:adjustRightInd w:val="0"/>
        <w:ind w:left="567" w:hanging="567"/>
        <w:jc w:val="both"/>
        <w:rPr>
          <w:b/>
          <w:bCs/>
        </w:rPr>
      </w:pPr>
      <w:r>
        <w:rPr>
          <w:rFonts w:ascii="Times-Bold" w:hAnsi="Times-Bold" w:cs="Times-Bold"/>
          <w:b/>
          <w:bCs/>
          <w:lang w:eastAsia="pl-PL"/>
        </w:rPr>
        <w:t>§ 7a.</w:t>
      </w:r>
      <w:r>
        <w:rPr>
          <w:rFonts w:ascii="Times-Bold" w:hAnsi="Times-Bold" w:cs="Times-Bold"/>
          <w:b/>
          <w:bCs/>
          <w:lang w:eastAsia="pl-PL"/>
        </w:rPr>
        <w:tab/>
      </w:r>
      <w:r w:rsidRPr="00817377">
        <w:rPr>
          <w:b/>
          <w:bCs/>
        </w:rPr>
        <w:t>WYKONAWCY WSPÓLNIE UBIEGAJĄCY SIĘ O UDZIELENIE ZAMÓWIENIA</w:t>
      </w:r>
      <w:r>
        <w:rPr>
          <w:b/>
          <w:bCs/>
        </w:rPr>
        <w:t xml:space="preserve"> </w:t>
      </w:r>
      <w:r w:rsidRPr="00817377">
        <w:rPr>
          <w:b/>
          <w:bCs/>
        </w:rPr>
        <w:t>(SPÓŁKI CYWILNE / KONSORCJA)</w:t>
      </w:r>
    </w:p>
    <w:p w14:paraId="33A44E77" w14:textId="77777777" w:rsidR="00817377" w:rsidRDefault="00817377" w:rsidP="00817377">
      <w:pPr>
        <w:suppressAutoHyphens w:val="0"/>
        <w:autoSpaceDE w:val="0"/>
        <w:autoSpaceDN w:val="0"/>
        <w:adjustRightInd w:val="0"/>
        <w:rPr>
          <w:rFonts w:ascii="Times-Roman" w:hAnsi="Times-Roman" w:cs="Times-Roman"/>
          <w:lang w:eastAsia="pl-PL"/>
        </w:rPr>
      </w:pPr>
    </w:p>
    <w:p w14:paraId="4162ED64" w14:textId="77777777" w:rsidR="00817377" w:rsidRDefault="00817377" w:rsidP="00FF027A">
      <w:pPr>
        <w:numPr>
          <w:ilvl w:val="1"/>
          <w:numId w:val="29"/>
        </w:numPr>
        <w:tabs>
          <w:tab w:val="clear" w:pos="1440"/>
        </w:tabs>
        <w:suppressAutoHyphens w:val="0"/>
        <w:autoSpaceDE w:val="0"/>
        <w:autoSpaceDN w:val="0"/>
        <w:adjustRightInd w:val="0"/>
        <w:ind w:left="426" w:hanging="426"/>
        <w:jc w:val="both"/>
        <w:rPr>
          <w:rFonts w:ascii="Times-Roman" w:hAnsi="Times-Roman" w:cs="Times-Roman"/>
          <w:lang w:eastAsia="pl-PL"/>
        </w:rPr>
      </w:pPr>
      <w:r>
        <w:rPr>
          <w:rFonts w:ascii="Times-Roman" w:hAnsi="Times-Roman" w:cs="Times-Roman"/>
          <w:lang w:eastAsia="pl-PL"/>
        </w:rPr>
        <w:t>Wykonawcy mog</w:t>
      </w:r>
      <w:r>
        <w:rPr>
          <w:rFonts w:ascii="TimesNewRoman" w:eastAsia="TimesNewRoman" w:hAnsi="Times-Roman" w:cs="TimesNewRoman" w:hint="eastAsia"/>
          <w:lang w:eastAsia="pl-PL"/>
        </w:rPr>
        <w:t>ą</w:t>
      </w:r>
      <w:r>
        <w:rPr>
          <w:rFonts w:ascii="TimesNewRoman" w:eastAsia="TimesNewRoman" w:hAnsi="Times-Roman" w:cs="TimesNewRoman"/>
          <w:lang w:eastAsia="pl-PL"/>
        </w:rPr>
        <w:t xml:space="preserve"> </w:t>
      </w:r>
      <w:r>
        <w:rPr>
          <w:rFonts w:ascii="Times-Roman" w:hAnsi="Times-Roman" w:cs="Times-Roman"/>
          <w:lang w:eastAsia="pl-PL"/>
        </w:rPr>
        <w:t>wspólnie ubiega</w:t>
      </w:r>
      <w:r>
        <w:rPr>
          <w:rFonts w:ascii="TimesNewRoman" w:eastAsia="TimesNewRoman" w:hAnsi="Times-Roman" w:cs="TimesNewRoman" w:hint="eastAsia"/>
          <w:lang w:eastAsia="pl-PL"/>
        </w:rPr>
        <w:t>ć</w:t>
      </w:r>
      <w:r>
        <w:rPr>
          <w:rFonts w:ascii="TimesNewRoman" w:eastAsia="TimesNewRoman" w:hAnsi="Times-Roman" w:cs="TimesNewRoman"/>
          <w:lang w:eastAsia="pl-PL"/>
        </w:rPr>
        <w:t xml:space="preserve"> </w:t>
      </w:r>
      <w:r>
        <w:rPr>
          <w:rFonts w:ascii="Times-Roman" w:hAnsi="Times-Roman" w:cs="Times-Roman"/>
          <w:lang w:eastAsia="pl-PL"/>
        </w:rPr>
        <w:t>si</w:t>
      </w:r>
      <w:r>
        <w:rPr>
          <w:rFonts w:ascii="TimesNewRoman" w:eastAsia="TimesNewRoman" w:hAnsi="Times-Roman" w:cs="TimesNewRoman" w:hint="eastAsia"/>
          <w:lang w:eastAsia="pl-PL"/>
        </w:rPr>
        <w:t>ę</w:t>
      </w:r>
      <w:r>
        <w:rPr>
          <w:rFonts w:ascii="TimesNewRoman" w:eastAsia="TimesNewRoman" w:hAnsi="Times-Roman" w:cs="TimesNewRoman"/>
          <w:lang w:eastAsia="pl-PL"/>
        </w:rPr>
        <w:t xml:space="preserve"> </w:t>
      </w:r>
      <w:r>
        <w:rPr>
          <w:rFonts w:ascii="Times-Roman" w:hAnsi="Times-Roman" w:cs="Times-Roman"/>
          <w:lang w:eastAsia="pl-PL"/>
        </w:rPr>
        <w:t>o udzielenie zamówienia.</w:t>
      </w:r>
    </w:p>
    <w:p w14:paraId="0B39FE15" w14:textId="77777777" w:rsidR="00817377" w:rsidRDefault="00817377" w:rsidP="00FF027A">
      <w:pPr>
        <w:numPr>
          <w:ilvl w:val="1"/>
          <w:numId w:val="29"/>
        </w:numPr>
        <w:tabs>
          <w:tab w:val="clear" w:pos="1440"/>
        </w:tabs>
        <w:suppressAutoHyphens w:val="0"/>
        <w:autoSpaceDE w:val="0"/>
        <w:autoSpaceDN w:val="0"/>
        <w:adjustRightInd w:val="0"/>
        <w:ind w:left="426" w:hanging="426"/>
        <w:jc w:val="both"/>
        <w:rPr>
          <w:rFonts w:ascii="Times-Roman" w:hAnsi="Times-Roman" w:cs="Times-Roman"/>
          <w:lang w:eastAsia="pl-PL"/>
        </w:rPr>
      </w:pPr>
      <w:r>
        <w:rPr>
          <w:rFonts w:ascii="Times-Roman" w:hAnsi="Times-Roman" w:cs="Times-Roman"/>
          <w:lang w:eastAsia="pl-PL"/>
        </w:rPr>
        <w:lastRenderedPageBreak/>
        <w:t>Wykonawcy wspólnie ubiegaj</w:t>
      </w:r>
      <w:r>
        <w:rPr>
          <w:rFonts w:ascii="TimesNewRoman" w:eastAsia="TimesNewRoman" w:hAnsi="Times-Roman" w:cs="TimesNewRoman" w:hint="eastAsia"/>
          <w:lang w:eastAsia="pl-PL"/>
        </w:rPr>
        <w:t>ą</w:t>
      </w:r>
      <w:r>
        <w:rPr>
          <w:rFonts w:ascii="Times-Roman" w:hAnsi="Times-Roman" w:cs="Times-Roman"/>
          <w:lang w:eastAsia="pl-PL"/>
        </w:rPr>
        <w:t>cy si</w:t>
      </w:r>
      <w:r>
        <w:rPr>
          <w:rFonts w:ascii="TimesNewRoman" w:eastAsia="TimesNewRoman" w:hAnsi="Times-Roman" w:cs="TimesNewRoman" w:hint="eastAsia"/>
          <w:lang w:eastAsia="pl-PL"/>
        </w:rPr>
        <w:t>ę</w:t>
      </w:r>
      <w:r>
        <w:rPr>
          <w:rFonts w:ascii="TimesNewRoman" w:eastAsia="TimesNewRoman" w:hAnsi="Times-Roman" w:cs="TimesNewRoman"/>
          <w:lang w:eastAsia="pl-PL"/>
        </w:rPr>
        <w:t xml:space="preserve"> </w:t>
      </w:r>
      <w:r>
        <w:rPr>
          <w:rFonts w:ascii="Times-Roman" w:hAnsi="Times-Roman" w:cs="Times-Roman"/>
          <w:lang w:eastAsia="pl-PL"/>
        </w:rPr>
        <w:t>o udzielenie niniejszego zamówienia powinni spełnia</w:t>
      </w:r>
      <w:r>
        <w:rPr>
          <w:rFonts w:ascii="TimesNewRoman" w:eastAsia="TimesNewRoman" w:hAnsi="Times-Roman" w:cs="TimesNewRoman" w:hint="eastAsia"/>
          <w:lang w:eastAsia="pl-PL"/>
        </w:rPr>
        <w:t>ć</w:t>
      </w:r>
      <w:r>
        <w:rPr>
          <w:rFonts w:ascii="TimesNewRoman" w:eastAsia="TimesNewRoman" w:hAnsi="Times-Roman" w:cs="TimesNewRoman"/>
          <w:lang w:eastAsia="pl-PL"/>
        </w:rPr>
        <w:t xml:space="preserve"> </w:t>
      </w:r>
      <w:r>
        <w:rPr>
          <w:rFonts w:ascii="Times-Roman" w:hAnsi="Times-Roman" w:cs="Times-Roman"/>
          <w:lang w:eastAsia="pl-PL"/>
        </w:rPr>
        <w:t>warunki udziału w post</w:t>
      </w:r>
      <w:r>
        <w:rPr>
          <w:rFonts w:ascii="TimesNewRoman" w:eastAsia="TimesNewRoman" w:hAnsi="Times-Roman" w:cs="TimesNewRoman" w:hint="eastAsia"/>
          <w:lang w:eastAsia="pl-PL"/>
        </w:rPr>
        <w:t>ę</w:t>
      </w:r>
      <w:r>
        <w:rPr>
          <w:rFonts w:ascii="Times-Roman" w:hAnsi="Times-Roman" w:cs="Times-Roman"/>
          <w:lang w:eastAsia="pl-PL"/>
        </w:rPr>
        <w:t>powaniu oraz wykaza</w:t>
      </w:r>
      <w:r>
        <w:rPr>
          <w:rFonts w:ascii="TimesNewRoman" w:eastAsia="TimesNewRoman" w:hAnsi="Times-Roman" w:cs="TimesNewRoman" w:hint="eastAsia"/>
          <w:lang w:eastAsia="pl-PL"/>
        </w:rPr>
        <w:t>ć</w:t>
      </w:r>
      <w:r>
        <w:rPr>
          <w:rFonts w:ascii="TimesNewRoman" w:eastAsia="TimesNewRoman" w:hAnsi="Times-Roman" w:cs="TimesNewRoman"/>
          <w:lang w:eastAsia="pl-PL"/>
        </w:rPr>
        <w:t xml:space="preserve"> </w:t>
      </w:r>
      <w:r>
        <w:rPr>
          <w:rFonts w:ascii="Times-Roman" w:hAnsi="Times-Roman" w:cs="Times-Roman"/>
          <w:lang w:eastAsia="pl-PL"/>
        </w:rPr>
        <w:t>brak podstaw wykluczenia.</w:t>
      </w:r>
    </w:p>
    <w:p w14:paraId="4AD51C8F" w14:textId="77777777" w:rsidR="00817377" w:rsidRDefault="00817377" w:rsidP="00FF027A">
      <w:pPr>
        <w:numPr>
          <w:ilvl w:val="1"/>
          <w:numId w:val="29"/>
        </w:numPr>
        <w:tabs>
          <w:tab w:val="clear" w:pos="1440"/>
        </w:tabs>
        <w:suppressAutoHyphens w:val="0"/>
        <w:autoSpaceDE w:val="0"/>
        <w:autoSpaceDN w:val="0"/>
        <w:adjustRightInd w:val="0"/>
        <w:ind w:left="426" w:hanging="426"/>
        <w:jc w:val="both"/>
        <w:rPr>
          <w:rFonts w:ascii="Times-Roman" w:hAnsi="Times-Roman" w:cs="Times-Roman"/>
          <w:lang w:eastAsia="pl-PL"/>
        </w:rPr>
      </w:pPr>
      <w:r>
        <w:rPr>
          <w:rFonts w:ascii="Times-Roman" w:hAnsi="Times-Roman" w:cs="Times-Roman"/>
          <w:lang w:eastAsia="pl-PL"/>
        </w:rPr>
        <w:t>W przypadku wspólnego ubiegania si</w:t>
      </w:r>
      <w:r>
        <w:rPr>
          <w:rFonts w:ascii="TimesNewRoman" w:eastAsia="TimesNewRoman" w:hAnsi="Times-Roman" w:cs="TimesNewRoman" w:hint="eastAsia"/>
          <w:lang w:eastAsia="pl-PL"/>
        </w:rPr>
        <w:t>ę</w:t>
      </w:r>
      <w:r>
        <w:rPr>
          <w:rFonts w:ascii="TimesNewRoman" w:eastAsia="TimesNewRoman" w:hAnsi="Times-Roman" w:cs="TimesNewRoman"/>
          <w:lang w:eastAsia="pl-PL"/>
        </w:rPr>
        <w:t xml:space="preserve"> </w:t>
      </w:r>
      <w:r>
        <w:rPr>
          <w:rFonts w:ascii="Times-Roman" w:hAnsi="Times-Roman" w:cs="Times-Roman"/>
          <w:lang w:eastAsia="pl-PL"/>
        </w:rPr>
        <w:t xml:space="preserve">o zamówienie przez </w:t>
      </w:r>
      <w:r w:rsidR="00557429">
        <w:rPr>
          <w:rFonts w:ascii="Times-Roman" w:hAnsi="Times-Roman" w:cs="Times-Roman"/>
          <w:lang w:eastAsia="pl-PL"/>
        </w:rPr>
        <w:t>W</w:t>
      </w:r>
      <w:r>
        <w:rPr>
          <w:rFonts w:ascii="Times-Roman" w:hAnsi="Times-Roman" w:cs="Times-Roman"/>
          <w:lang w:eastAsia="pl-PL"/>
        </w:rPr>
        <w:t>ykonawców s</w:t>
      </w:r>
      <w:r>
        <w:rPr>
          <w:rFonts w:ascii="TimesNewRoman" w:eastAsia="TimesNewRoman" w:hAnsi="Times-Roman" w:cs="TimesNewRoman" w:hint="eastAsia"/>
          <w:lang w:eastAsia="pl-PL"/>
        </w:rPr>
        <w:t>ą</w:t>
      </w:r>
      <w:r>
        <w:rPr>
          <w:rFonts w:ascii="TimesNewRoman" w:eastAsia="TimesNewRoman" w:hAnsi="Times-Roman" w:cs="TimesNewRoman"/>
          <w:lang w:eastAsia="pl-PL"/>
        </w:rPr>
        <w:t xml:space="preserve"> </w:t>
      </w:r>
      <w:r>
        <w:rPr>
          <w:rFonts w:ascii="Times-Roman" w:hAnsi="Times-Roman" w:cs="Times-Roman"/>
          <w:lang w:eastAsia="pl-PL"/>
        </w:rPr>
        <w:t>oni zobowi</w:t>
      </w:r>
      <w:r>
        <w:rPr>
          <w:rFonts w:ascii="TimesNewRoman" w:eastAsia="TimesNewRoman" w:hAnsi="Times-Roman" w:cs="TimesNewRoman" w:hint="eastAsia"/>
          <w:lang w:eastAsia="pl-PL"/>
        </w:rPr>
        <w:t>ą</w:t>
      </w:r>
      <w:r>
        <w:rPr>
          <w:rFonts w:ascii="Times-Roman" w:hAnsi="Times-Roman" w:cs="Times-Roman"/>
          <w:lang w:eastAsia="pl-PL"/>
        </w:rPr>
        <w:t>zani zło</w:t>
      </w:r>
      <w:r>
        <w:rPr>
          <w:rFonts w:ascii="TimesNewRoman" w:eastAsia="TimesNewRoman" w:hAnsi="Times-Roman" w:cs="TimesNewRoman" w:hint="eastAsia"/>
          <w:lang w:eastAsia="pl-PL"/>
        </w:rPr>
        <w:t>ż</w:t>
      </w:r>
      <w:r>
        <w:rPr>
          <w:rFonts w:ascii="Times-Roman" w:hAnsi="Times-Roman" w:cs="Times-Roman"/>
          <w:lang w:eastAsia="pl-PL"/>
        </w:rPr>
        <w:t>y</w:t>
      </w:r>
      <w:r>
        <w:rPr>
          <w:rFonts w:ascii="TimesNewRoman" w:eastAsia="TimesNewRoman" w:hAnsi="Times-Roman" w:cs="TimesNewRoman" w:hint="eastAsia"/>
          <w:lang w:eastAsia="pl-PL"/>
        </w:rPr>
        <w:t>ć</w:t>
      </w:r>
      <w:r>
        <w:rPr>
          <w:rFonts w:ascii="TimesNewRoman" w:eastAsia="TimesNewRoman" w:hAnsi="Times-Roman" w:cs="TimesNewRoman"/>
          <w:lang w:eastAsia="pl-PL"/>
        </w:rPr>
        <w:t xml:space="preserve"> </w:t>
      </w:r>
      <w:r>
        <w:rPr>
          <w:rFonts w:ascii="Times-Roman" w:hAnsi="Times-Roman" w:cs="Times-Roman"/>
          <w:lang w:eastAsia="pl-PL"/>
        </w:rPr>
        <w:t>dokumenty i o</w:t>
      </w:r>
      <w:r>
        <w:rPr>
          <w:rFonts w:ascii="TimesNewRoman" w:eastAsia="TimesNewRoman" w:hAnsi="Times-Roman" w:cs="TimesNewRoman" w:hint="eastAsia"/>
          <w:lang w:eastAsia="pl-PL"/>
        </w:rPr>
        <w:t>ś</w:t>
      </w:r>
      <w:r>
        <w:rPr>
          <w:rFonts w:ascii="Times-Roman" w:hAnsi="Times-Roman" w:cs="Times-Roman"/>
          <w:lang w:eastAsia="pl-PL"/>
        </w:rPr>
        <w:t>wiadczenia o których mowa w § 7 ust. 1 SIWZ, przy czym:</w:t>
      </w:r>
    </w:p>
    <w:p w14:paraId="6CB564E0" w14:textId="77777777" w:rsidR="00817377" w:rsidRDefault="00817377" w:rsidP="00FF027A">
      <w:pPr>
        <w:numPr>
          <w:ilvl w:val="0"/>
          <w:numId w:val="31"/>
        </w:numPr>
        <w:tabs>
          <w:tab w:val="clear" w:pos="720"/>
        </w:tabs>
        <w:suppressAutoHyphens w:val="0"/>
        <w:autoSpaceDE w:val="0"/>
        <w:autoSpaceDN w:val="0"/>
        <w:adjustRightInd w:val="0"/>
        <w:ind w:hanging="294"/>
        <w:jc w:val="both"/>
        <w:rPr>
          <w:rFonts w:ascii="Times-Roman" w:hAnsi="Times-Roman" w:cs="Times-Roman"/>
          <w:lang w:eastAsia="pl-PL"/>
        </w:rPr>
      </w:pPr>
      <w:r>
        <w:rPr>
          <w:rFonts w:ascii="Times-Roman" w:hAnsi="Times-Roman" w:cs="Times-Roman"/>
          <w:lang w:eastAsia="pl-PL"/>
        </w:rPr>
        <w:t>dokumenty i o</w:t>
      </w:r>
      <w:r>
        <w:rPr>
          <w:rFonts w:ascii="TimesNewRoman" w:eastAsia="TimesNewRoman" w:hAnsi="Times-Roman" w:cs="TimesNewRoman" w:hint="eastAsia"/>
          <w:lang w:eastAsia="pl-PL"/>
        </w:rPr>
        <w:t>ś</w:t>
      </w:r>
      <w:r>
        <w:rPr>
          <w:rFonts w:ascii="Times-Roman" w:hAnsi="Times-Roman" w:cs="Times-Roman"/>
          <w:lang w:eastAsia="pl-PL"/>
        </w:rPr>
        <w:t xml:space="preserve">wiadczenia o których mowa w § 7 ust. 1 pkt b) SIWZ składa </w:t>
      </w:r>
      <w:r w:rsidR="00557429">
        <w:rPr>
          <w:rFonts w:ascii="Times-Roman" w:hAnsi="Times-Roman" w:cs="Times-Roman"/>
          <w:lang w:eastAsia="pl-PL"/>
        </w:rPr>
        <w:t>W</w:t>
      </w:r>
      <w:r>
        <w:rPr>
          <w:rFonts w:ascii="Times-Roman" w:hAnsi="Times-Roman" w:cs="Times-Roman"/>
          <w:lang w:eastAsia="pl-PL"/>
        </w:rPr>
        <w:t>ykonawca, który wykazuje spełnianie warunku w zakresie i na zasadach opisanych w § 5 ust. 1 pkt 1.1. SIWZ,</w:t>
      </w:r>
    </w:p>
    <w:p w14:paraId="05EBD7CB" w14:textId="77777777" w:rsidR="00817377" w:rsidRDefault="00817377" w:rsidP="00FF027A">
      <w:pPr>
        <w:numPr>
          <w:ilvl w:val="0"/>
          <w:numId w:val="31"/>
        </w:numPr>
        <w:tabs>
          <w:tab w:val="clear" w:pos="720"/>
        </w:tabs>
        <w:suppressAutoHyphens w:val="0"/>
        <w:autoSpaceDE w:val="0"/>
        <w:autoSpaceDN w:val="0"/>
        <w:adjustRightInd w:val="0"/>
        <w:ind w:hanging="294"/>
        <w:jc w:val="both"/>
        <w:rPr>
          <w:rFonts w:ascii="Times-Roman" w:hAnsi="Times-Roman" w:cs="Times-Roman"/>
          <w:lang w:eastAsia="pl-PL"/>
        </w:rPr>
      </w:pPr>
      <w:r>
        <w:rPr>
          <w:rFonts w:ascii="Times-Roman" w:hAnsi="Times-Roman" w:cs="Times-Roman"/>
          <w:lang w:eastAsia="pl-PL"/>
        </w:rPr>
        <w:t>dokumenty i o</w:t>
      </w:r>
      <w:r>
        <w:rPr>
          <w:rFonts w:ascii="TimesNewRoman" w:eastAsia="TimesNewRoman" w:hAnsi="Times-Roman" w:cs="TimesNewRoman" w:hint="eastAsia"/>
          <w:lang w:eastAsia="pl-PL"/>
        </w:rPr>
        <w:t>ś</w:t>
      </w:r>
      <w:r>
        <w:rPr>
          <w:rFonts w:ascii="Times-Roman" w:hAnsi="Times-Roman" w:cs="Times-Roman"/>
          <w:lang w:eastAsia="pl-PL"/>
        </w:rPr>
        <w:t>wiadczenia o których mowa w § 7 ust. 1 pkt a) SIWZ składa ka</w:t>
      </w:r>
      <w:r>
        <w:rPr>
          <w:rFonts w:ascii="TimesNewRoman" w:eastAsia="TimesNewRoman" w:hAnsi="Times-Roman" w:cs="TimesNewRoman" w:hint="eastAsia"/>
          <w:lang w:eastAsia="pl-PL"/>
        </w:rPr>
        <w:t>ż</w:t>
      </w:r>
      <w:r>
        <w:rPr>
          <w:rFonts w:ascii="Times-Roman" w:hAnsi="Times-Roman" w:cs="Times-Roman"/>
          <w:lang w:eastAsia="pl-PL"/>
        </w:rPr>
        <w:t xml:space="preserve">dy </w:t>
      </w:r>
      <w:r w:rsidR="00541F8A">
        <w:rPr>
          <w:rFonts w:ascii="Times-Roman" w:hAnsi="Times-Roman" w:cs="Times-Roman"/>
          <w:lang w:eastAsia="pl-PL"/>
        </w:rPr>
        <w:t xml:space="preserve">       </w:t>
      </w:r>
      <w:r>
        <w:rPr>
          <w:rFonts w:ascii="Times-Roman" w:hAnsi="Times-Roman" w:cs="Times-Roman"/>
          <w:lang w:eastAsia="pl-PL"/>
        </w:rPr>
        <w:t>z nich.</w:t>
      </w:r>
    </w:p>
    <w:p w14:paraId="43C2484F" w14:textId="77777777" w:rsidR="00817377" w:rsidRDefault="00817377" w:rsidP="00FF027A">
      <w:pPr>
        <w:numPr>
          <w:ilvl w:val="1"/>
          <w:numId w:val="31"/>
        </w:numPr>
        <w:tabs>
          <w:tab w:val="clear" w:pos="1440"/>
        </w:tabs>
        <w:suppressAutoHyphens w:val="0"/>
        <w:autoSpaceDE w:val="0"/>
        <w:autoSpaceDN w:val="0"/>
        <w:adjustRightInd w:val="0"/>
        <w:ind w:left="993" w:hanging="283"/>
        <w:jc w:val="both"/>
        <w:rPr>
          <w:rFonts w:ascii="Times-Roman" w:hAnsi="Times-Roman" w:cs="Times-Roman"/>
          <w:lang w:eastAsia="pl-PL"/>
        </w:rPr>
      </w:pPr>
      <w:r>
        <w:rPr>
          <w:rFonts w:ascii="Times-Roman" w:hAnsi="Times-Roman" w:cs="Times-Roman"/>
          <w:lang w:eastAsia="pl-PL"/>
        </w:rPr>
        <w:t xml:space="preserve">oferta składana przez spółki cywilne jest traktowana jak oferta </w:t>
      </w:r>
      <w:r w:rsidR="00D34E59">
        <w:rPr>
          <w:rFonts w:ascii="Times-Roman" w:hAnsi="Times-Roman" w:cs="Times-Roman"/>
          <w:lang w:eastAsia="pl-PL"/>
        </w:rPr>
        <w:t>W</w:t>
      </w:r>
      <w:r>
        <w:rPr>
          <w:rFonts w:ascii="Times-Roman" w:hAnsi="Times-Roman" w:cs="Times-Roman"/>
          <w:lang w:eastAsia="pl-PL"/>
        </w:rPr>
        <w:t>ykonawców wspólnie ubiegaj</w:t>
      </w:r>
      <w:r>
        <w:rPr>
          <w:rFonts w:ascii="TimesNewRoman" w:eastAsia="TimesNewRoman" w:hAnsi="Times-Roman" w:cs="TimesNewRoman" w:hint="eastAsia"/>
          <w:lang w:eastAsia="pl-PL"/>
        </w:rPr>
        <w:t>ą</w:t>
      </w:r>
      <w:r>
        <w:rPr>
          <w:rFonts w:ascii="Times-Roman" w:hAnsi="Times-Roman" w:cs="Times-Roman"/>
          <w:lang w:eastAsia="pl-PL"/>
        </w:rPr>
        <w:t>cych si</w:t>
      </w:r>
      <w:r>
        <w:rPr>
          <w:rFonts w:ascii="TimesNewRoman" w:eastAsia="TimesNewRoman" w:hAnsi="Times-Roman" w:cs="TimesNewRoman" w:hint="eastAsia"/>
          <w:lang w:eastAsia="pl-PL"/>
        </w:rPr>
        <w:t>ę</w:t>
      </w:r>
      <w:r>
        <w:rPr>
          <w:rFonts w:ascii="TimesNewRoman" w:eastAsia="TimesNewRoman" w:hAnsi="Times-Roman" w:cs="TimesNewRoman"/>
          <w:lang w:eastAsia="pl-PL"/>
        </w:rPr>
        <w:t xml:space="preserve"> </w:t>
      </w:r>
      <w:r>
        <w:rPr>
          <w:rFonts w:ascii="Times-Roman" w:hAnsi="Times-Roman" w:cs="Times-Roman"/>
          <w:lang w:eastAsia="pl-PL"/>
        </w:rPr>
        <w:t>o udzielenie zamówienia publicznego.</w:t>
      </w:r>
    </w:p>
    <w:p w14:paraId="0F5CD612" w14:textId="77777777" w:rsidR="00817377" w:rsidRDefault="00817377" w:rsidP="00FF027A">
      <w:pPr>
        <w:numPr>
          <w:ilvl w:val="1"/>
          <w:numId w:val="29"/>
        </w:numPr>
        <w:tabs>
          <w:tab w:val="clear" w:pos="1440"/>
        </w:tabs>
        <w:suppressAutoHyphens w:val="0"/>
        <w:autoSpaceDE w:val="0"/>
        <w:autoSpaceDN w:val="0"/>
        <w:adjustRightInd w:val="0"/>
        <w:ind w:left="426" w:hanging="426"/>
        <w:jc w:val="both"/>
        <w:rPr>
          <w:rFonts w:ascii="Times-Roman" w:hAnsi="Times-Roman" w:cs="Times-Roman"/>
          <w:lang w:eastAsia="pl-PL"/>
        </w:rPr>
      </w:pPr>
      <w:r>
        <w:rPr>
          <w:rFonts w:ascii="Times-Roman" w:hAnsi="Times-Roman" w:cs="Times-Roman"/>
          <w:lang w:eastAsia="pl-PL"/>
        </w:rPr>
        <w:t>Wykonawcy wspólnie ubiegaj</w:t>
      </w:r>
      <w:r>
        <w:rPr>
          <w:rFonts w:ascii="TimesNewRoman" w:eastAsia="TimesNewRoman" w:hAnsi="Times-Roman" w:cs="TimesNewRoman" w:hint="eastAsia"/>
          <w:lang w:eastAsia="pl-PL"/>
        </w:rPr>
        <w:t>ą</w:t>
      </w:r>
      <w:r>
        <w:rPr>
          <w:rFonts w:ascii="Times-Roman" w:hAnsi="Times-Roman" w:cs="Times-Roman"/>
          <w:lang w:eastAsia="pl-PL"/>
        </w:rPr>
        <w:t>cy si</w:t>
      </w:r>
      <w:r>
        <w:rPr>
          <w:rFonts w:ascii="TimesNewRoman" w:eastAsia="TimesNewRoman" w:hAnsi="Times-Roman" w:cs="TimesNewRoman" w:hint="eastAsia"/>
          <w:lang w:eastAsia="pl-PL"/>
        </w:rPr>
        <w:t>ę</w:t>
      </w:r>
      <w:r>
        <w:rPr>
          <w:rFonts w:ascii="TimesNewRoman" w:eastAsia="TimesNewRoman" w:hAnsi="Times-Roman" w:cs="TimesNewRoman"/>
          <w:lang w:eastAsia="pl-PL"/>
        </w:rPr>
        <w:t xml:space="preserve"> </w:t>
      </w:r>
      <w:r>
        <w:rPr>
          <w:rFonts w:ascii="Times-Roman" w:hAnsi="Times-Roman" w:cs="Times-Roman"/>
          <w:lang w:eastAsia="pl-PL"/>
        </w:rPr>
        <w:t>o udzielenie zamówienia ustanawiaj</w:t>
      </w:r>
      <w:r>
        <w:rPr>
          <w:rFonts w:ascii="TimesNewRoman" w:eastAsia="TimesNewRoman" w:hAnsi="Times-Roman" w:cs="TimesNewRoman" w:hint="eastAsia"/>
          <w:lang w:eastAsia="pl-PL"/>
        </w:rPr>
        <w:t>ą</w:t>
      </w:r>
      <w:r>
        <w:rPr>
          <w:rFonts w:ascii="TimesNewRoman" w:eastAsia="TimesNewRoman" w:hAnsi="Times-Roman" w:cs="TimesNewRoman"/>
          <w:lang w:eastAsia="pl-PL"/>
        </w:rPr>
        <w:t xml:space="preserve"> </w:t>
      </w:r>
      <w:r>
        <w:rPr>
          <w:rFonts w:ascii="Times-Roman" w:hAnsi="Times-Roman" w:cs="Times-Roman"/>
          <w:lang w:eastAsia="pl-PL"/>
        </w:rPr>
        <w:t>Pełnomocnika do reprezentowania ich w niniejszym post</w:t>
      </w:r>
      <w:r>
        <w:rPr>
          <w:rFonts w:ascii="TimesNewRoman" w:eastAsia="TimesNewRoman" w:hAnsi="Times-Roman" w:cs="TimesNewRoman" w:hint="eastAsia"/>
          <w:lang w:eastAsia="pl-PL"/>
        </w:rPr>
        <w:t>ę</w:t>
      </w:r>
      <w:r>
        <w:rPr>
          <w:rFonts w:ascii="Times-Roman" w:hAnsi="Times-Roman" w:cs="Times-Roman"/>
          <w:lang w:eastAsia="pl-PL"/>
        </w:rPr>
        <w:t>powaniu albo reprezentowania ich w post</w:t>
      </w:r>
      <w:r>
        <w:rPr>
          <w:rFonts w:ascii="TimesNewRoman" w:eastAsia="TimesNewRoman" w:hAnsi="Times-Roman" w:cs="TimesNewRoman" w:hint="eastAsia"/>
          <w:lang w:eastAsia="pl-PL"/>
        </w:rPr>
        <w:t>ę</w:t>
      </w:r>
      <w:r>
        <w:rPr>
          <w:rFonts w:ascii="Times-Roman" w:hAnsi="Times-Roman" w:cs="Times-Roman"/>
          <w:lang w:eastAsia="pl-PL"/>
        </w:rPr>
        <w:t>powaniu i zawarcia umowy w sprawie zamówienia publicznego. Zaleca si</w:t>
      </w:r>
      <w:r>
        <w:rPr>
          <w:rFonts w:ascii="TimesNewRoman" w:eastAsia="TimesNewRoman" w:hAnsi="Times-Roman" w:cs="TimesNewRoman" w:hint="eastAsia"/>
          <w:lang w:eastAsia="pl-PL"/>
        </w:rPr>
        <w:t>ę</w:t>
      </w:r>
      <w:r>
        <w:rPr>
          <w:rFonts w:ascii="TimesNewRoman" w:eastAsia="TimesNewRoman" w:hAnsi="Times-Roman" w:cs="TimesNewRoman"/>
          <w:lang w:eastAsia="pl-PL"/>
        </w:rPr>
        <w:t xml:space="preserve"> </w:t>
      </w:r>
      <w:r>
        <w:rPr>
          <w:rFonts w:ascii="Times-Roman" w:hAnsi="Times-Roman" w:cs="Times-Roman"/>
          <w:lang w:eastAsia="pl-PL"/>
        </w:rPr>
        <w:t>aby Pełnomocnikiem był jeden z wykonawców wspólnie ubiegaj</w:t>
      </w:r>
      <w:r>
        <w:rPr>
          <w:rFonts w:ascii="TimesNewRoman" w:eastAsia="TimesNewRoman" w:hAnsi="Times-Roman" w:cs="TimesNewRoman" w:hint="eastAsia"/>
          <w:lang w:eastAsia="pl-PL"/>
        </w:rPr>
        <w:t>ą</w:t>
      </w:r>
      <w:r>
        <w:rPr>
          <w:rFonts w:ascii="Times-Roman" w:hAnsi="Times-Roman" w:cs="Times-Roman"/>
          <w:lang w:eastAsia="pl-PL"/>
        </w:rPr>
        <w:t>cych si</w:t>
      </w:r>
      <w:r>
        <w:rPr>
          <w:rFonts w:ascii="TimesNewRoman" w:eastAsia="TimesNewRoman" w:hAnsi="Times-Roman" w:cs="TimesNewRoman" w:hint="eastAsia"/>
          <w:lang w:eastAsia="pl-PL"/>
        </w:rPr>
        <w:t>ę</w:t>
      </w:r>
      <w:r>
        <w:rPr>
          <w:rFonts w:ascii="TimesNewRoman" w:eastAsia="TimesNewRoman" w:hAnsi="Times-Roman" w:cs="TimesNewRoman"/>
          <w:lang w:eastAsia="pl-PL"/>
        </w:rPr>
        <w:t xml:space="preserve"> </w:t>
      </w:r>
      <w:r>
        <w:rPr>
          <w:rFonts w:ascii="Times-Roman" w:hAnsi="Times-Roman" w:cs="Times-Roman"/>
          <w:lang w:eastAsia="pl-PL"/>
        </w:rPr>
        <w:t>o udzielenie zamówienia.</w:t>
      </w:r>
    </w:p>
    <w:p w14:paraId="778D1C12" w14:textId="77777777" w:rsidR="00817377" w:rsidRDefault="00817377" w:rsidP="00FF027A">
      <w:pPr>
        <w:numPr>
          <w:ilvl w:val="1"/>
          <w:numId w:val="29"/>
        </w:numPr>
        <w:tabs>
          <w:tab w:val="clear" w:pos="1440"/>
        </w:tabs>
        <w:suppressAutoHyphens w:val="0"/>
        <w:autoSpaceDE w:val="0"/>
        <w:autoSpaceDN w:val="0"/>
        <w:adjustRightInd w:val="0"/>
        <w:ind w:left="426" w:hanging="426"/>
        <w:jc w:val="both"/>
        <w:rPr>
          <w:rFonts w:ascii="Times-Roman" w:hAnsi="Times-Roman" w:cs="Times-Roman"/>
          <w:lang w:eastAsia="pl-PL"/>
        </w:rPr>
      </w:pPr>
      <w:r>
        <w:rPr>
          <w:rFonts w:ascii="Times-Roman" w:hAnsi="Times-Roman" w:cs="Times-Roman"/>
          <w:lang w:eastAsia="pl-PL"/>
        </w:rPr>
        <w:t>Wszelka korespondencja prowadzona b</w:t>
      </w:r>
      <w:r>
        <w:rPr>
          <w:rFonts w:ascii="TimesNewRoman" w:eastAsia="TimesNewRoman" w:hAnsi="Times-Roman" w:cs="TimesNewRoman" w:hint="eastAsia"/>
          <w:lang w:eastAsia="pl-PL"/>
        </w:rPr>
        <w:t>ę</w:t>
      </w:r>
      <w:r>
        <w:rPr>
          <w:rFonts w:ascii="Times-Roman" w:hAnsi="Times-Roman" w:cs="Times-Roman"/>
          <w:lang w:eastAsia="pl-PL"/>
        </w:rPr>
        <w:t>dzie wył</w:t>
      </w:r>
      <w:r>
        <w:rPr>
          <w:rFonts w:ascii="TimesNewRoman" w:eastAsia="TimesNewRoman" w:hAnsi="Times-Roman" w:cs="TimesNewRoman" w:hint="eastAsia"/>
          <w:lang w:eastAsia="pl-PL"/>
        </w:rPr>
        <w:t>ą</w:t>
      </w:r>
      <w:r>
        <w:rPr>
          <w:rFonts w:ascii="Times-Roman" w:hAnsi="Times-Roman" w:cs="Times-Roman"/>
          <w:lang w:eastAsia="pl-PL"/>
        </w:rPr>
        <w:t>cznie z Pełnomocnikiem.</w:t>
      </w:r>
    </w:p>
    <w:p w14:paraId="7B7ACCD5" w14:textId="77777777" w:rsidR="00817377" w:rsidRDefault="00817377" w:rsidP="00817377">
      <w:pPr>
        <w:suppressAutoHyphens w:val="0"/>
        <w:autoSpaceDE w:val="0"/>
        <w:autoSpaceDN w:val="0"/>
        <w:adjustRightInd w:val="0"/>
        <w:jc w:val="both"/>
        <w:rPr>
          <w:rFonts w:ascii="Times-Roman" w:hAnsi="Times-Roman" w:cs="Times-Roman"/>
          <w:lang w:eastAsia="pl-PL"/>
        </w:rPr>
      </w:pPr>
    </w:p>
    <w:p w14:paraId="3110EF9B" w14:textId="77777777" w:rsidR="00817377" w:rsidRDefault="00817377" w:rsidP="00817377">
      <w:pPr>
        <w:tabs>
          <w:tab w:val="left" w:pos="567"/>
        </w:tabs>
        <w:suppressAutoHyphens w:val="0"/>
        <w:autoSpaceDE w:val="0"/>
        <w:autoSpaceDN w:val="0"/>
        <w:adjustRightInd w:val="0"/>
        <w:ind w:left="567" w:hanging="567"/>
        <w:jc w:val="both"/>
        <w:rPr>
          <w:rFonts w:ascii="Times-Bold" w:hAnsi="Times-Bold" w:cs="Times-Bold"/>
          <w:b/>
          <w:bCs/>
          <w:lang w:eastAsia="pl-PL"/>
        </w:rPr>
      </w:pPr>
      <w:r>
        <w:rPr>
          <w:rFonts w:ascii="Times-Bold" w:hAnsi="Times-Bold" w:cs="Times-Bold"/>
          <w:b/>
          <w:bCs/>
          <w:lang w:eastAsia="pl-PL"/>
        </w:rPr>
        <w:t>§ 8.</w:t>
      </w:r>
      <w:r>
        <w:rPr>
          <w:rFonts w:ascii="Times-Bold" w:hAnsi="Times-Bold" w:cs="Times-Bold"/>
          <w:b/>
          <w:bCs/>
          <w:lang w:eastAsia="pl-PL"/>
        </w:rPr>
        <w:tab/>
      </w:r>
      <w:r w:rsidRPr="00817377">
        <w:rPr>
          <w:b/>
          <w:bCs/>
        </w:rPr>
        <w:t xml:space="preserve">INFORMACJE O SPOSOBIE POROZUMIEWANIA SIĘ Z WYKONAWCAMI ORAZ PRZEKAZYWANIA OŚWIADCZEŃ LUB DOKUMENTÓW, A TAKŻE WSKAZANIE OSÓB UPRAWNIONYCH DO POROZUMIEWANIA SIĘ </w:t>
      </w:r>
      <w:r w:rsidR="00541F8A">
        <w:rPr>
          <w:b/>
          <w:bCs/>
        </w:rPr>
        <w:t xml:space="preserve">              </w:t>
      </w:r>
      <w:r w:rsidRPr="00817377">
        <w:rPr>
          <w:b/>
          <w:bCs/>
        </w:rPr>
        <w:t>Z WYKONAWCAMI</w:t>
      </w:r>
    </w:p>
    <w:p w14:paraId="71C4DA42" w14:textId="77777777" w:rsidR="00817377" w:rsidRDefault="00817377" w:rsidP="00817377">
      <w:pPr>
        <w:suppressAutoHyphens w:val="0"/>
        <w:autoSpaceDE w:val="0"/>
        <w:autoSpaceDN w:val="0"/>
        <w:adjustRightInd w:val="0"/>
        <w:rPr>
          <w:rFonts w:ascii="Times-Roman" w:hAnsi="Times-Roman" w:cs="Times-Roman"/>
          <w:lang w:eastAsia="pl-PL"/>
        </w:rPr>
      </w:pPr>
    </w:p>
    <w:p w14:paraId="27F604B9" w14:textId="77777777" w:rsidR="00817377" w:rsidRPr="00DF4699" w:rsidRDefault="00DF4699" w:rsidP="00FF027A">
      <w:pPr>
        <w:numPr>
          <w:ilvl w:val="0"/>
          <w:numId w:val="32"/>
        </w:numPr>
        <w:tabs>
          <w:tab w:val="clear" w:pos="720"/>
        </w:tabs>
        <w:suppressAutoHyphens w:val="0"/>
        <w:autoSpaceDE w:val="0"/>
        <w:autoSpaceDN w:val="0"/>
        <w:adjustRightInd w:val="0"/>
        <w:ind w:left="426" w:hanging="426"/>
        <w:jc w:val="both"/>
        <w:rPr>
          <w:rFonts w:ascii="Times-Roman" w:hAnsi="Times-Roman" w:cs="Times-Roman"/>
          <w:lang w:eastAsia="pl-PL"/>
        </w:rPr>
      </w:pPr>
      <w:r w:rsidRPr="00392A53">
        <w:t xml:space="preserve">Komunikacja między </w:t>
      </w:r>
      <w:r w:rsidR="004904C6">
        <w:t>Z</w:t>
      </w:r>
      <w:r w:rsidRPr="00392A53">
        <w:t xml:space="preserve">amawiającym a </w:t>
      </w:r>
      <w:r w:rsidR="004904C6">
        <w:t>W</w:t>
      </w:r>
      <w:r w:rsidRPr="00392A53">
        <w:t>ykonawcami odbywa za pośrednictwem operatora pocztowego w rozumieniu ustawy z dnia 23 listopada 2012 r. – Prawo po</w:t>
      </w:r>
      <w:r>
        <w:t>cztowe (Dz. U. z 2017 r. poz. 1481 oraz z 2018 r. poz. 106, 138, 650 i 1118</w:t>
      </w:r>
      <w:r w:rsidRPr="00392A53">
        <w:t xml:space="preserve">), osobiście, za pośrednictwem posłańca, </w:t>
      </w:r>
      <w:r w:rsidRPr="002A18EC">
        <w:rPr>
          <w:color w:val="000000"/>
        </w:rPr>
        <w:t>faksu lub przy użyciu środków komunikacji elektronicznej w rozumieniu ustawy z dnia 18 lipca 2002 r. o świadczeniu usług drogą elektroniczną (Dz. U. z 2017 r., poz. 1219 oraz z 2018 r. poz. 650);</w:t>
      </w:r>
      <w:r w:rsidRPr="00392A53">
        <w:t xml:space="preserve">  z zastrzeżeniem wymogów dotyczących formy ustanowionych w ust. 3 – ust. </w:t>
      </w:r>
      <w:r>
        <w:t>5</w:t>
      </w:r>
      <w:r w:rsidRPr="00392A53">
        <w:t>.</w:t>
      </w:r>
    </w:p>
    <w:p w14:paraId="241FF2AB" w14:textId="77777777" w:rsidR="00DF4699" w:rsidRPr="002A18EC" w:rsidRDefault="00557429" w:rsidP="00FF027A">
      <w:pPr>
        <w:numPr>
          <w:ilvl w:val="0"/>
          <w:numId w:val="32"/>
        </w:numPr>
        <w:tabs>
          <w:tab w:val="clear" w:pos="720"/>
        </w:tabs>
        <w:suppressAutoHyphens w:val="0"/>
        <w:autoSpaceDE w:val="0"/>
        <w:autoSpaceDN w:val="0"/>
        <w:adjustRightInd w:val="0"/>
        <w:ind w:left="426" w:hanging="426"/>
        <w:jc w:val="both"/>
        <w:rPr>
          <w:rFonts w:ascii="Times-Roman" w:hAnsi="Times-Roman" w:cs="Times-Roman"/>
          <w:color w:val="000000"/>
          <w:lang w:eastAsia="pl-PL"/>
        </w:rPr>
      </w:pPr>
      <w:r w:rsidRPr="002A18EC">
        <w:rPr>
          <w:color w:val="000000"/>
        </w:rPr>
        <w:t>Jeżeli Z</w:t>
      </w:r>
      <w:r w:rsidR="00DF4699" w:rsidRPr="002A18EC">
        <w:rPr>
          <w:color w:val="000000"/>
        </w:rPr>
        <w:t xml:space="preserve">amawiający lub </w:t>
      </w:r>
      <w:r w:rsidRPr="002A18EC">
        <w:rPr>
          <w:color w:val="000000"/>
        </w:rPr>
        <w:t>W</w:t>
      </w:r>
      <w:r w:rsidR="00DF4699" w:rsidRPr="002A18EC">
        <w:rPr>
          <w:color w:val="000000"/>
        </w:rPr>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14:paraId="78AD4C34" w14:textId="77777777" w:rsidR="00DF4699" w:rsidRPr="002A18EC" w:rsidRDefault="00DF4699" w:rsidP="00DF4699">
      <w:pPr>
        <w:pStyle w:val="WW-Tekstpodstawowy2"/>
        <w:tabs>
          <w:tab w:val="left" w:pos="426"/>
        </w:tabs>
        <w:ind w:left="426" w:hanging="426"/>
        <w:rPr>
          <w:color w:val="000000"/>
        </w:rPr>
      </w:pPr>
      <w:r w:rsidRPr="002A18EC">
        <w:rPr>
          <w:color w:val="000000"/>
        </w:rPr>
        <w:t xml:space="preserve">2.1. </w:t>
      </w:r>
      <w:r w:rsidRPr="002A18EC">
        <w:rPr>
          <w:color w:val="000000"/>
        </w:rPr>
        <w:tab/>
        <w:t xml:space="preserve">W przypadku braku potwierdzenia, o którym mowa w ust. 2, za potwierdzenie otrzymania przyjmuje się wydruk potwierdzający wysłanie wiadomości. </w:t>
      </w:r>
    </w:p>
    <w:p w14:paraId="2B516F09" w14:textId="77777777" w:rsidR="00DF4699" w:rsidRPr="00392A53" w:rsidRDefault="00DF4699" w:rsidP="00557429">
      <w:pPr>
        <w:numPr>
          <w:ilvl w:val="0"/>
          <w:numId w:val="32"/>
        </w:numPr>
        <w:tabs>
          <w:tab w:val="clear" w:pos="720"/>
        </w:tabs>
        <w:suppressAutoHyphens w:val="0"/>
        <w:autoSpaceDE w:val="0"/>
        <w:autoSpaceDN w:val="0"/>
        <w:adjustRightInd w:val="0"/>
        <w:ind w:left="426" w:hanging="426"/>
        <w:jc w:val="both"/>
      </w:pPr>
      <w:r w:rsidRPr="00392A53">
        <w:t>W postępowaniu oświadczenia składa się w formie pisemnej albo w postaci elektronicznej.</w:t>
      </w:r>
    </w:p>
    <w:p w14:paraId="6E1D87C1" w14:textId="77777777" w:rsidR="00DF4699" w:rsidRDefault="00DF4699" w:rsidP="00557429">
      <w:pPr>
        <w:numPr>
          <w:ilvl w:val="0"/>
          <w:numId w:val="32"/>
        </w:numPr>
        <w:tabs>
          <w:tab w:val="clear" w:pos="720"/>
        </w:tabs>
        <w:suppressAutoHyphens w:val="0"/>
        <w:autoSpaceDE w:val="0"/>
        <w:autoSpaceDN w:val="0"/>
        <w:adjustRightInd w:val="0"/>
        <w:ind w:left="426" w:hanging="426"/>
        <w:jc w:val="both"/>
      </w:pPr>
      <w:r w:rsidRPr="00392A53">
        <w:t xml:space="preserve">Ofertę wraz z załącznikami składa się pod rygorem nieważności w formie pisemnej. </w:t>
      </w:r>
    </w:p>
    <w:p w14:paraId="7DEDEEFF" w14:textId="77777777" w:rsidR="00DF4699" w:rsidRPr="00EC0A82" w:rsidRDefault="00EC0A82" w:rsidP="00557429">
      <w:pPr>
        <w:numPr>
          <w:ilvl w:val="0"/>
          <w:numId w:val="32"/>
        </w:numPr>
        <w:tabs>
          <w:tab w:val="clear" w:pos="720"/>
        </w:tabs>
        <w:suppressAutoHyphens w:val="0"/>
        <w:autoSpaceDE w:val="0"/>
        <w:autoSpaceDN w:val="0"/>
        <w:adjustRightInd w:val="0"/>
        <w:ind w:left="426" w:hanging="426"/>
        <w:jc w:val="both"/>
      </w:pPr>
      <w:r>
        <w:rPr>
          <w:rFonts w:ascii="Times-Roman" w:hAnsi="Times-Roman" w:cs="Times-Roman"/>
          <w:lang w:eastAsia="pl-PL"/>
        </w:rPr>
        <w:t>O</w:t>
      </w:r>
      <w:r>
        <w:rPr>
          <w:rFonts w:ascii="TimesNewRoman" w:eastAsia="TimesNewRoman" w:hAnsi="Times-Roman" w:cs="TimesNewRoman" w:hint="eastAsia"/>
          <w:lang w:eastAsia="pl-PL"/>
        </w:rPr>
        <w:t>ś</w:t>
      </w:r>
      <w:r>
        <w:rPr>
          <w:rFonts w:ascii="Times-Roman" w:hAnsi="Times-Roman" w:cs="Times-Roman"/>
          <w:lang w:eastAsia="pl-PL"/>
        </w:rPr>
        <w:t xml:space="preserve">wiadczenia o których mowa w § 7 składane przez </w:t>
      </w:r>
      <w:r w:rsidR="004904C6">
        <w:rPr>
          <w:rFonts w:ascii="Times-Roman" w:hAnsi="Times-Roman" w:cs="Times-Roman"/>
          <w:lang w:eastAsia="pl-PL"/>
        </w:rPr>
        <w:t>W</w:t>
      </w:r>
      <w:r>
        <w:rPr>
          <w:rFonts w:ascii="Times-Roman" w:hAnsi="Times-Roman" w:cs="Times-Roman"/>
          <w:lang w:eastAsia="pl-PL"/>
        </w:rPr>
        <w:t>ykonawc</w:t>
      </w:r>
      <w:r>
        <w:rPr>
          <w:rFonts w:ascii="TimesNewRoman" w:eastAsia="TimesNewRoman" w:hAnsi="Times-Roman" w:cs="TimesNewRoman" w:hint="eastAsia"/>
          <w:lang w:eastAsia="pl-PL"/>
        </w:rPr>
        <w:t>ę</w:t>
      </w:r>
      <w:r>
        <w:rPr>
          <w:rFonts w:ascii="TimesNewRoman" w:eastAsia="TimesNewRoman" w:hAnsi="Times-Roman" w:cs="TimesNewRoman"/>
          <w:lang w:eastAsia="pl-PL"/>
        </w:rPr>
        <w:t xml:space="preserve"> </w:t>
      </w:r>
      <w:r>
        <w:rPr>
          <w:rFonts w:ascii="Times-Roman" w:hAnsi="Times-Roman" w:cs="Times-Roman"/>
          <w:lang w:eastAsia="pl-PL"/>
        </w:rPr>
        <w:t>nale</w:t>
      </w:r>
      <w:r>
        <w:rPr>
          <w:rFonts w:ascii="TimesNewRoman" w:eastAsia="TimesNewRoman" w:hAnsi="Times-Roman" w:cs="TimesNewRoman" w:hint="eastAsia"/>
          <w:lang w:eastAsia="pl-PL"/>
        </w:rPr>
        <w:t>ż</w:t>
      </w:r>
      <w:r>
        <w:rPr>
          <w:rFonts w:ascii="Times-Roman" w:hAnsi="Times-Roman" w:cs="Times-Roman"/>
          <w:lang w:eastAsia="pl-PL"/>
        </w:rPr>
        <w:t>y zło</w:t>
      </w:r>
      <w:r>
        <w:rPr>
          <w:rFonts w:ascii="TimesNewRoman" w:eastAsia="TimesNewRoman" w:hAnsi="Times-Roman" w:cs="TimesNewRoman" w:hint="eastAsia"/>
          <w:lang w:eastAsia="pl-PL"/>
        </w:rPr>
        <w:t>ż</w:t>
      </w:r>
      <w:r>
        <w:rPr>
          <w:rFonts w:ascii="Times-Roman" w:hAnsi="Times-Roman" w:cs="Times-Roman"/>
          <w:lang w:eastAsia="pl-PL"/>
        </w:rPr>
        <w:t>y</w:t>
      </w:r>
      <w:r>
        <w:rPr>
          <w:rFonts w:ascii="TimesNewRoman" w:eastAsia="TimesNewRoman" w:hAnsi="Times-Roman" w:cs="TimesNewRoman" w:hint="eastAsia"/>
          <w:lang w:eastAsia="pl-PL"/>
        </w:rPr>
        <w:t>ć</w:t>
      </w:r>
      <w:r w:rsidR="00CC1F51">
        <w:rPr>
          <w:rFonts w:ascii="TimesNewRoman" w:eastAsia="TimesNewRoman" w:hAnsi="Times-Roman" w:cs="TimesNewRoman"/>
          <w:lang w:eastAsia="pl-PL"/>
        </w:rPr>
        <w:t xml:space="preserve"> </w:t>
      </w:r>
      <w:r>
        <w:rPr>
          <w:rFonts w:ascii="Times-Roman" w:hAnsi="Times-Roman" w:cs="Times-Roman"/>
          <w:lang w:eastAsia="pl-PL"/>
        </w:rPr>
        <w:t>w</w:t>
      </w:r>
      <w:r>
        <w:t xml:space="preserve"> </w:t>
      </w:r>
      <w:r>
        <w:rPr>
          <w:rFonts w:ascii="Times-Roman" w:hAnsi="Times-Roman" w:cs="Times-Roman"/>
          <w:lang w:eastAsia="pl-PL"/>
        </w:rPr>
        <w:t>oryginale.</w:t>
      </w:r>
    </w:p>
    <w:p w14:paraId="2BF69E74" w14:textId="77777777" w:rsidR="00EC0A82" w:rsidRPr="00EC0A82" w:rsidRDefault="00EC0A82" w:rsidP="00557429">
      <w:pPr>
        <w:numPr>
          <w:ilvl w:val="0"/>
          <w:numId w:val="32"/>
        </w:numPr>
        <w:tabs>
          <w:tab w:val="clear" w:pos="720"/>
        </w:tabs>
        <w:suppressAutoHyphens w:val="0"/>
        <w:autoSpaceDE w:val="0"/>
        <w:autoSpaceDN w:val="0"/>
        <w:adjustRightInd w:val="0"/>
        <w:ind w:left="426" w:hanging="426"/>
        <w:jc w:val="both"/>
      </w:pPr>
      <w:r>
        <w:rPr>
          <w:rFonts w:ascii="Times-Roman" w:hAnsi="Times-Roman" w:cs="Times-Roman"/>
          <w:lang w:eastAsia="pl-PL"/>
        </w:rPr>
        <w:t>Dokumenty o których mowa w § 7 inne ni</w:t>
      </w:r>
      <w:r>
        <w:rPr>
          <w:rFonts w:ascii="TimesNewRoman" w:eastAsia="TimesNewRoman" w:hAnsi="Times-Roman" w:cs="TimesNewRoman" w:hint="eastAsia"/>
          <w:lang w:eastAsia="pl-PL"/>
        </w:rPr>
        <w:t>ż</w:t>
      </w:r>
      <w:r>
        <w:rPr>
          <w:rFonts w:ascii="TimesNewRoman" w:eastAsia="TimesNewRoman" w:hAnsi="Times-Roman" w:cs="TimesNewRoman"/>
          <w:lang w:eastAsia="pl-PL"/>
        </w:rPr>
        <w:t xml:space="preserve"> </w:t>
      </w:r>
      <w:r>
        <w:rPr>
          <w:rFonts w:ascii="Times-Roman" w:hAnsi="Times-Roman" w:cs="Times-Roman"/>
          <w:lang w:eastAsia="pl-PL"/>
        </w:rPr>
        <w:t>wymienione w ust. 5 nale</w:t>
      </w:r>
      <w:r>
        <w:rPr>
          <w:rFonts w:ascii="TimesNewRoman" w:eastAsia="TimesNewRoman" w:hAnsi="Times-Roman" w:cs="TimesNewRoman" w:hint="eastAsia"/>
          <w:lang w:eastAsia="pl-PL"/>
        </w:rPr>
        <w:t>ż</w:t>
      </w:r>
      <w:r>
        <w:rPr>
          <w:rFonts w:ascii="Times-Roman" w:hAnsi="Times-Roman" w:cs="Times-Roman"/>
          <w:lang w:eastAsia="pl-PL"/>
        </w:rPr>
        <w:t>y zło</w:t>
      </w:r>
      <w:r>
        <w:rPr>
          <w:rFonts w:ascii="TimesNewRoman" w:eastAsia="TimesNewRoman" w:hAnsi="Times-Roman" w:cs="TimesNewRoman" w:hint="eastAsia"/>
          <w:lang w:eastAsia="pl-PL"/>
        </w:rPr>
        <w:t>ż</w:t>
      </w:r>
      <w:r>
        <w:rPr>
          <w:rFonts w:ascii="Times-Roman" w:hAnsi="Times-Roman" w:cs="Times-Roman"/>
          <w:lang w:eastAsia="pl-PL"/>
        </w:rPr>
        <w:t>y</w:t>
      </w:r>
      <w:r>
        <w:rPr>
          <w:rFonts w:ascii="TimesNewRoman" w:eastAsia="TimesNewRoman" w:hAnsi="Times-Roman" w:cs="TimesNewRoman" w:hint="eastAsia"/>
          <w:lang w:eastAsia="pl-PL"/>
        </w:rPr>
        <w:t>ć</w:t>
      </w:r>
      <w:r w:rsidR="00113A27">
        <w:rPr>
          <w:rFonts w:ascii="TimesNewRoman" w:eastAsia="TimesNewRoman" w:hAnsi="Times-Roman" w:cs="TimesNewRoman"/>
          <w:lang w:eastAsia="pl-PL"/>
        </w:rPr>
        <w:t xml:space="preserve"> </w:t>
      </w:r>
      <w:r>
        <w:rPr>
          <w:rFonts w:ascii="Times-Roman" w:hAnsi="Times-Roman" w:cs="Times-Roman"/>
          <w:lang w:eastAsia="pl-PL"/>
        </w:rPr>
        <w:t>w oryginale lub kopii potwierdzonej za zgodno</w:t>
      </w:r>
      <w:r>
        <w:rPr>
          <w:rFonts w:ascii="TimesNewRoman" w:eastAsia="TimesNewRoman" w:hAnsi="Times-Roman" w:cs="TimesNewRoman" w:hint="eastAsia"/>
          <w:lang w:eastAsia="pl-PL"/>
        </w:rPr>
        <w:t>ść</w:t>
      </w:r>
      <w:r>
        <w:rPr>
          <w:rFonts w:ascii="TimesNewRoman" w:eastAsia="TimesNewRoman" w:hAnsi="Times-Roman" w:cs="TimesNewRoman"/>
          <w:lang w:eastAsia="pl-PL"/>
        </w:rPr>
        <w:t xml:space="preserve"> </w:t>
      </w:r>
      <w:r>
        <w:rPr>
          <w:rFonts w:ascii="Times-Roman" w:hAnsi="Times-Roman" w:cs="Times-Roman"/>
          <w:lang w:eastAsia="pl-PL"/>
        </w:rPr>
        <w:t>z oryginałem</w:t>
      </w:r>
    </w:p>
    <w:p w14:paraId="2F299EAF" w14:textId="77777777" w:rsidR="00EC0A82" w:rsidRDefault="00DF4699" w:rsidP="00557429">
      <w:pPr>
        <w:pStyle w:val="WW-Tekstpodstawowy2"/>
        <w:ind w:left="426"/>
      </w:pPr>
      <w:r w:rsidRPr="00392A53">
        <w:t xml:space="preserve">Poświadczenia za zgodność z oryginałem dokonuje </w:t>
      </w:r>
      <w:r w:rsidR="00557429">
        <w:t>W</w:t>
      </w:r>
      <w:r w:rsidR="00EC0A82">
        <w:t>ykonawca</w:t>
      </w:r>
      <w:r w:rsidRPr="00392A53">
        <w:t>.</w:t>
      </w:r>
    </w:p>
    <w:p w14:paraId="6AB9718B" w14:textId="77777777" w:rsidR="00DF4699" w:rsidRPr="00392A53" w:rsidRDefault="00DF4699" w:rsidP="00557429">
      <w:pPr>
        <w:pStyle w:val="WW-Tekstpodstawowy2"/>
        <w:ind w:left="426"/>
      </w:pPr>
      <w:r w:rsidRPr="00392A53">
        <w:t>Poświadczenie za zgodność z oryginałem następuje w formie pisemnej lub w formie elektronicznej, podpisane odpowiednio własnoręcznym podpisem albo podpisem elektronicznym.</w:t>
      </w:r>
    </w:p>
    <w:p w14:paraId="6745D6C2" w14:textId="77777777" w:rsidR="00DF4699" w:rsidRDefault="00DF4699" w:rsidP="00FF027A">
      <w:pPr>
        <w:numPr>
          <w:ilvl w:val="0"/>
          <w:numId w:val="32"/>
        </w:numPr>
        <w:tabs>
          <w:tab w:val="clear" w:pos="720"/>
        </w:tabs>
        <w:suppressAutoHyphens w:val="0"/>
        <w:autoSpaceDE w:val="0"/>
        <w:autoSpaceDN w:val="0"/>
        <w:adjustRightInd w:val="0"/>
        <w:ind w:left="426" w:hanging="426"/>
        <w:jc w:val="both"/>
      </w:pPr>
      <w:r w:rsidRPr="00392A53">
        <w:lastRenderedPageBreak/>
        <w:t xml:space="preserve">Za </w:t>
      </w:r>
      <w:r w:rsidRPr="00EC0A82">
        <w:rPr>
          <w:rFonts w:ascii="Times-Roman" w:hAnsi="Times-Roman" w:cs="Times-Roman"/>
          <w:lang w:eastAsia="pl-PL"/>
        </w:rPr>
        <w:t>oryginał</w:t>
      </w:r>
      <w:r w:rsidRPr="00392A53">
        <w:t xml:space="preserve"> o którym mowa powyżej uważa się oświ</w:t>
      </w:r>
      <w:r w:rsidR="00EC0A82">
        <w:t>adczenie lub dokument złożone</w:t>
      </w:r>
      <w:r w:rsidRPr="00392A53">
        <w:t xml:space="preserve"> w</w:t>
      </w:r>
      <w:r w:rsidR="00EC0A82">
        <w:t> </w:t>
      </w:r>
      <w:r w:rsidRPr="00392A53">
        <w:t>formie pisemnej lub w formie elektronicznej podpisane odpowiednio własnoręcznym podpisem albo podpisem elektronicznym.</w:t>
      </w:r>
    </w:p>
    <w:p w14:paraId="7D4CB494" w14:textId="77777777" w:rsidR="00DF4699" w:rsidRDefault="00DF4699" w:rsidP="00FF027A">
      <w:pPr>
        <w:numPr>
          <w:ilvl w:val="0"/>
          <w:numId w:val="32"/>
        </w:numPr>
        <w:tabs>
          <w:tab w:val="clear" w:pos="720"/>
        </w:tabs>
        <w:suppressAutoHyphens w:val="0"/>
        <w:autoSpaceDE w:val="0"/>
        <w:autoSpaceDN w:val="0"/>
        <w:adjustRightInd w:val="0"/>
        <w:ind w:left="426" w:hanging="426"/>
        <w:jc w:val="both"/>
      </w:pPr>
      <w:r w:rsidRPr="00392A53">
        <w:t>Zamawiający może żądać przedstawienia oryginału lub notarialnie poświadczonej kopii dokumentów, o których mowa w rozporządzeniu, innych niż oświadczenia, wyłącznie wtedy, gdy złożona kopia dokumentu jest nieczytelna lub budzi wątpliwości co do jej prawdziwości.</w:t>
      </w:r>
    </w:p>
    <w:p w14:paraId="02B88562" w14:textId="77777777" w:rsidR="00DF4699" w:rsidRDefault="00DF4699" w:rsidP="00FF027A">
      <w:pPr>
        <w:numPr>
          <w:ilvl w:val="0"/>
          <w:numId w:val="32"/>
        </w:numPr>
        <w:tabs>
          <w:tab w:val="clear" w:pos="720"/>
        </w:tabs>
        <w:suppressAutoHyphens w:val="0"/>
        <w:autoSpaceDE w:val="0"/>
        <w:autoSpaceDN w:val="0"/>
        <w:adjustRightInd w:val="0"/>
        <w:ind w:left="426" w:hanging="426"/>
        <w:jc w:val="both"/>
      </w:pPr>
      <w:r w:rsidRPr="00392A53">
        <w:t>Dokumenty sporządzone w języku obcym są składane wraz z tłumaczeniem na język polski.</w:t>
      </w:r>
    </w:p>
    <w:p w14:paraId="7BE1BE90" w14:textId="77777777" w:rsidR="00DF4699" w:rsidRDefault="00DF4699" w:rsidP="00FF027A">
      <w:pPr>
        <w:numPr>
          <w:ilvl w:val="0"/>
          <w:numId w:val="32"/>
        </w:numPr>
        <w:tabs>
          <w:tab w:val="clear" w:pos="720"/>
        </w:tabs>
        <w:suppressAutoHyphens w:val="0"/>
        <w:autoSpaceDE w:val="0"/>
        <w:autoSpaceDN w:val="0"/>
        <w:adjustRightInd w:val="0"/>
        <w:ind w:left="426" w:hanging="426"/>
        <w:jc w:val="both"/>
      </w:pPr>
      <w:r w:rsidRPr="00392A53">
        <w:t xml:space="preserve">W przypadku, o którym </w:t>
      </w:r>
      <w:r w:rsidRPr="000C5D9F">
        <w:t xml:space="preserve">mowa w § 10 ust. 1 rozporządzenia, </w:t>
      </w:r>
      <w:r w:rsidR="00EC0A82" w:rsidRPr="000C5D9F">
        <w:rPr>
          <w:rFonts w:ascii="Times-Roman" w:hAnsi="Times-Roman" w:cs="Times-Roman"/>
          <w:lang w:eastAsia="pl-PL"/>
        </w:rPr>
        <w:t xml:space="preserve">Ministra Rozwoju </w:t>
      </w:r>
      <w:r w:rsidR="00541F8A">
        <w:rPr>
          <w:rFonts w:ascii="Times-Roman" w:hAnsi="Times-Roman" w:cs="Times-Roman"/>
          <w:lang w:eastAsia="pl-PL"/>
        </w:rPr>
        <w:t xml:space="preserve">                </w:t>
      </w:r>
      <w:r w:rsidR="00EC0A82" w:rsidRPr="000C5D9F">
        <w:rPr>
          <w:rFonts w:ascii="Times-Roman" w:hAnsi="Times-Roman" w:cs="Times-Roman"/>
          <w:lang w:eastAsia="pl-PL"/>
        </w:rPr>
        <w:t xml:space="preserve">z dn. </w:t>
      </w:r>
      <w:r w:rsidR="00541F8A">
        <w:rPr>
          <w:rFonts w:ascii="Times-Roman" w:hAnsi="Times-Roman" w:cs="Times-Roman"/>
          <w:lang w:eastAsia="pl-PL"/>
        </w:rPr>
        <w:t xml:space="preserve"> </w:t>
      </w:r>
      <w:r w:rsidR="00EC0A82" w:rsidRPr="000C5D9F">
        <w:rPr>
          <w:rFonts w:ascii="Times-Roman" w:hAnsi="Times-Roman" w:cs="Times-Roman"/>
          <w:lang w:eastAsia="pl-PL"/>
        </w:rPr>
        <w:t>26</w:t>
      </w:r>
      <w:r w:rsidR="00EC0A82" w:rsidRPr="000C5D9F">
        <w:t xml:space="preserve"> </w:t>
      </w:r>
      <w:r w:rsidR="00EC0A82" w:rsidRPr="000C5D9F">
        <w:rPr>
          <w:rFonts w:ascii="Times-Roman" w:hAnsi="Times-Roman" w:cs="Times-Roman"/>
          <w:lang w:eastAsia="pl-PL"/>
        </w:rPr>
        <w:t>lipca 2016 r. w sprawie rodzajów dokumentów, jakich mo</w:t>
      </w:r>
      <w:r w:rsidR="00EC0A82" w:rsidRPr="000C5D9F">
        <w:rPr>
          <w:rFonts w:ascii="TimesNewRoman" w:eastAsia="TimesNewRoman" w:hAnsi="Times-Roman" w:cs="TimesNewRoman" w:hint="eastAsia"/>
          <w:lang w:eastAsia="pl-PL"/>
        </w:rPr>
        <w:t>ż</w:t>
      </w:r>
      <w:r w:rsidR="00EC0A82" w:rsidRPr="000C5D9F">
        <w:rPr>
          <w:rFonts w:ascii="Times-Roman" w:hAnsi="Times-Roman" w:cs="Times-Roman"/>
          <w:lang w:eastAsia="pl-PL"/>
        </w:rPr>
        <w:t xml:space="preserve">e </w:t>
      </w:r>
      <w:r w:rsidR="00EC0A82" w:rsidRPr="000C5D9F">
        <w:rPr>
          <w:rFonts w:ascii="TimesNewRoman" w:eastAsia="TimesNewRoman" w:hAnsi="Times-Roman" w:cs="TimesNewRoman" w:hint="eastAsia"/>
          <w:lang w:eastAsia="pl-PL"/>
        </w:rPr>
        <w:t>żą</w:t>
      </w:r>
      <w:r w:rsidR="00EC0A82" w:rsidRPr="000C5D9F">
        <w:rPr>
          <w:rFonts w:ascii="Times-Roman" w:hAnsi="Times-Roman" w:cs="Times-Roman"/>
          <w:lang w:eastAsia="pl-PL"/>
        </w:rPr>
        <w:t>da</w:t>
      </w:r>
      <w:r w:rsidR="00EC0A82" w:rsidRPr="000C5D9F">
        <w:rPr>
          <w:rFonts w:ascii="TimesNewRoman" w:eastAsia="TimesNewRoman" w:hAnsi="Times-Roman" w:cs="TimesNewRoman" w:hint="eastAsia"/>
          <w:lang w:eastAsia="pl-PL"/>
        </w:rPr>
        <w:t>ć</w:t>
      </w:r>
      <w:r w:rsidR="00EC0A82" w:rsidRPr="000C5D9F">
        <w:rPr>
          <w:rFonts w:ascii="TimesNewRoman" w:eastAsia="TimesNewRoman" w:hAnsi="Times-Roman" w:cs="TimesNewRoman"/>
          <w:lang w:eastAsia="pl-PL"/>
        </w:rPr>
        <w:t xml:space="preserve"> </w:t>
      </w:r>
      <w:r w:rsidR="00EC0A82" w:rsidRPr="000C5D9F">
        <w:rPr>
          <w:rFonts w:ascii="Times-Roman" w:hAnsi="Times-Roman" w:cs="Times-Roman"/>
          <w:lang w:eastAsia="pl-PL"/>
        </w:rPr>
        <w:t>zamawiaj</w:t>
      </w:r>
      <w:r w:rsidR="00EC0A82" w:rsidRPr="000C5D9F">
        <w:rPr>
          <w:rFonts w:ascii="TimesNewRoman" w:eastAsia="TimesNewRoman" w:hAnsi="Times-Roman" w:cs="TimesNewRoman" w:hint="eastAsia"/>
          <w:lang w:eastAsia="pl-PL"/>
        </w:rPr>
        <w:t>ą</w:t>
      </w:r>
      <w:r w:rsidR="00EC0A82" w:rsidRPr="000C5D9F">
        <w:rPr>
          <w:rFonts w:ascii="Times-Roman" w:hAnsi="Times-Roman" w:cs="Times-Roman"/>
          <w:lang w:eastAsia="pl-PL"/>
        </w:rPr>
        <w:t>cy od</w:t>
      </w:r>
      <w:r w:rsidR="00EC0A82" w:rsidRPr="000C5D9F">
        <w:t xml:space="preserve"> </w:t>
      </w:r>
      <w:r w:rsidR="00EC0A82" w:rsidRPr="000C5D9F">
        <w:rPr>
          <w:rFonts w:ascii="Times-Roman" w:hAnsi="Times-Roman" w:cs="Times-Roman"/>
          <w:lang w:eastAsia="pl-PL"/>
        </w:rPr>
        <w:t>wykonawcy w post</w:t>
      </w:r>
      <w:r w:rsidR="00EC0A82" w:rsidRPr="000C5D9F">
        <w:rPr>
          <w:rFonts w:ascii="TimesNewRoman" w:eastAsia="TimesNewRoman" w:hAnsi="Times-Roman" w:cs="TimesNewRoman" w:hint="eastAsia"/>
          <w:lang w:eastAsia="pl-PL"/>
        </w:rPr>
        <w:t>ę</w:t>
      </w:r>
      <w:r w:rsidR="00EC0A82" w:rsidRPr="000C5D9F">
        <w:rPr>
          <w:rFonts w:ascii="Times-Roman" w:hAnsi="Times-Roman" w:cs="Times-Roman"/>
          <w:lang w:eastAsia="pl-PL"/>
        </w:rPr>
        <w:t xml:space="preserve">powaniu o udzielenie zamówienia (Dz. U. poz. 1126), </w:t>
      </w:r>
      <w:r w:rsidR="00317117">
        <w:rPr>
          <w:rFonts w:ascii="Times-Roman" w:hAnsi="Times-Roman" w:cs="Times-Roman"/>
          <w:lang w:eastAsia="pl-PL"/>
        </w:rPr>
        <w:t>Z</w:t>
      </w:r>
      <w:r w:rsidRPr="000C5D9F">
        <w:t xml:space="preserve">amawiający żąda od </w:t>
      </w:r>
      <w:r w:rsidR="00317117">
        <w:t>W</w:t>
      </w:r>
      <w:r w:rsidRPr="000C5D9F">
        <w:t>ykonawcy przedstawienia tłumaczenia</w:t>
      </w:r>
      <w:r w:rsidRPr="00392A53">
        <w:t xml:space="preserve"> na język polski wskazanych przez </w:t>
      </w:r>
      <w:r w:rsidR="00317117">
        <w:t>W</w:t>
      </w:r>
      <w:r w:rsidRPr="00392A53">
        <w:t xml:space="preserve">ykonawcę i pobranych samodzielnie przez </w:t>
      </w:r>
      <w:r w:rsidR="00317117">
        <w:t>Z</w:t>
      </w:r>
      <w:r w:rsidRPr="00392A53">
        <w:t>amawiającego dokumentów.</w:t>
      </w:r>
    </w:p>
    <w:p w14:paraId="1E58A2D6" w14:textId="77777777" w:rsidR="00DF4699" w:rsidRPr="0022554B" w:rsidRDefault="00DF4699" w:rsidP="00FF027A">
      <w:pPr>
        <w:numPr>
          <w:ilvl w:val="0"/>
          <w:numId w:val="32"/>
        </w:numPr>
        <w:tabs>
          <w:tab w:val="clear" w:pos="720"/>
        </w:tabs>
        <w:suppressAutoHyphens w:val="0"/>
        <w:autoSpaceDE w:val="0"/>
        <w:autoSpaceDN w:val="0"/>
        <w:adjustRightInd w:val="0"/>
        <w:ind w:left="426" w:hanging="426"/>
        <w:jc w:val="both"/>
        <w:rPr>
          <w:color w:val="000000"/>
        </w:rPr>
      </w:pPr>
      <w:r w:rsidRPr="002A18EC">
        <w:rPr>
          <w:color w:val="000000"/>
        </w:rPr>
        <w:t xml:space="preserve">Oświadczenia, wnioski i zawiadomienia oraz informacje </w:t>
      </w:r>
      <w:r w:rsidR="00317117" w:rsidRPr="002A18EC">
        <w:rPr>
          <w:color w:val="000000"/>
        </w:rPr>
        <w:t>W</w:t>
      </w:r>
      <w:r w:rsidRPr="002A18EC">
        <w:rPr>
          <w:color w:val="000000"/>
        </w:rPr>
        <w:t xml:space="preserve">ykonawcy mogą przekazywać </w:t>
      </w:r>
      <w:r w:rsidRPr="0022554B">
        <w:rPr>
          <w:color w:val="000000"/>
        </w:rPr>
        <w:t xml:space="preserve">Zamawiającemu stosownie do postanowień </w:t>
      </w:r>
      <w:r w:rsidRPr="0022554B">
        <w:rPr>
          <w:b/>
          <w:bCs/>
          <w:color w:val="000000"/>
        </w:rPr>
        <w:t>ust. 2</w:t>
      </w:r>
      <w:r w:rsidRPr="0022554B">
        <w:rPr>
          <w:color w:val="000000"/>
        </w:rPr>
        <w:t>:</w:t>
      </w:r>
    </w:p>
    <w:p w14:paraId="496BB459" w14:textId="77777777" w:rsidR="00DF4699" w:rsidRPr="002A18EC" w:rsidRDefault="00DF4699" w:rsidP="00FF027A">
      <w:pPr>
        <w:pStyle w:val="WW-Tekstpodstawowy2"/>
        <w:numPr>
          <w:ilvl w:val="0"/>
          <w:numId w:val="33"/>
        </w:numPr>
        <w:ind w:left="851" w:hanging="425"/>
        <w:rPr>
          <w:color w:val="000000"/>
          <w:highlight w:val="yellow"/>
        </w:rPr>
      </w:pPr>
      <w:r w:rsidRPr="0022554B">
        <w:rPr>
          <w:color w:val="000000"/>
        </w:rPr>
        <w:t>pocztą</w:t>
      </w:r>
      <w:r w:rsidRPr="002A18EC">
        <w:rPr>
          <w:color w:val="000000"/>
        </w:rPr>
        <w:t xml:space="preserve"> elektroniczną: </w:t>
      </w:r>
      <w:hyperlink r:id="rId12" w:history="1">
        <w:r w:rsidR="00080C25" w:rsidRPr="00352C0B">
          <w:rPr>
            <w:rStyle w:val="Hipercze"/>
          </w:rPr>
          <w:t>sekretariat@powiatrawski.pl</w:t>
        </w:r>
      </w:hyperlink>
      <w:r w:rsidR="00080C25">
        <w:rPr>
          <w:color w:val="000000"/>
        </w:rPr>
        <w:t xml:space="preserve"> </w:t>
      </w:r>
    </w:p>
    <w:p w14:paraId="43F2948C" w14:textId="77777777" w:rsidR="004904C6" w:rsidRPr="00EC7248" w:rsidRDefault="004904C6" w:rsidP="00FF027A">
      <w:pPr>
        <w:pStyle w:val="WW-Tekstpodstawowy2"/>
        <w:numPr>
          <w:ilvl w:val="0"/>
          <w:numId w:val="33"/>
        </w:numPr>
        <w:ind w:left="851" w:hanging="425"/>
        <w:rPr>
          <w:color w:val="000000"/>
        </w:rPr>
      </w:pPr>
      <w:r w:rsidRPr="00EC7248">
        <w:rPr>
          <w:color w:val="000000"/>
        </w:rPr>
        <w:t>faksem na numer telefonu: 46 814 46 31</w:t>
      </w:r>
    </w:p>
    <w:p w14:paraId="4C398D02" w14:textId="77777777" w:rsidR="00DF4699" w:rsidRPr="00392A53" w:rsidRDefault="00DF4699" w:rsidP="00FF027A">
      <w:pPr>
        <w:numPr>
          <w:ilvl w:val="0"/>
          <w:numId w:val="32"/>
        </w:numPr>
        <w:tabs>
          <w:tab w:val="clear" w:pos="720"/>
        </w:tabs>
        <w:suppressAutoHyphens w:val="0"/>
        <w:autoSpaceDE w:val="0"/>
        <w:autoSpaceDN w:val="0"/>
        <w:adjustRightInd w:val="0"/>
        <w:ind w:left="426" w:hanging="426"/>
        <w:jc w:val="both"/>
      </w:pPr>
      <w:r w:rsidRPr="00392A53">
        <w:t>Uprawnionym</w:t>
      </w:r>
      <w:r w:rsidR="00215465">
        <w:t>i</w:t>
      </w:r>
      <w:r w:rsidRPr="00392A53">
        <w:t xml:space="preserve"> do porozumiewania</w:t>
      </w:r>
      <w:r w:rsidR="00AD062A">
        <w:t xml:space="preserve"> się w imieniu Zamawiającego z W</w:t>
      </w:r>
      <w:r w:rsidRPr="00392A53">
        <w:t xml:space="preserve">ykonawcami w sprawach dotyczących procedury </w:t>
      </w:r>
      <w:r w:rsidR="00B108F7">
        <w:t>jest</w:t>
      </w:r>
      <w:r w:rsidR="00215465">
        <w:t xml:space="preserve"> </w:t>
      </w:r>
      <w:r w:rsidRPr="00392A53">
        <w:t xml:space="preserve"> Pan</w:t>
      </w:r>
      <w:r w:rsidR="00EC0A82">
        <w:t>i</w:t>
      </w:r>
      <w:r w:rsidR="00215465">
        <w:t xml:space="preserve"> </w:t>
      </w:r>
      <w:r w:rsidR="00EC7248">
        <w:t>Iwona Jędrzejczak</w:t>
      </w:r>
      <w:r w:rsidR="00215465">
        <w:t xml:space="preserve"> tel. </w:t>
      </w:r>
      <w:r w:rsidR="00EC7248">
        <w:t xml:space="preserve">46 814 </w:t>
      </w:r>
      <w:r w:rsidR="00B108F7">
        <w:t>57 60.</w:t>
      </w:r>
      <w:r w:rsidRPr="008B5EDB">
        <w:t xml:space="preserve"> </w:t>
      </w:r>
      <w:r w:rsidRPr="00392A53">
        <w:t>Kontakt w pozostałych sprawach możliwy wyłącznie drogą elektroniczną lub faksem (ust. 1</w:t>
      </w:r>
      <w:r w:rsidR="0084670A">
        <w:t>1</w:t>
      </w:r>
      <w:r w:rsidRPr="00392A53">
        <w:t>).</w:t>
      </w:r>
    </w:p>
    <w:p w14:paraId="56E370DF" w14:textId="77777777" w:rsidR="00DF4699" w:rsidRPr="00392A53" w:rsidRDefault="00DF4699" w:rsidP="00FF027A">
      <w:pPr>
        <w:numPr>
          <w:ilvl w:val="0"/>
          <w:numId w:val="32"/>
        </w:numPr>
        <w:tabs>
          <w:tab w:val="clear" w:pos="720"/>
        </w:tabs>
        <w:suppressAutoHyphens w:val="0"/>
        <w:autoSpaceDE w:val="0"/>
        <w:autoSpaceDN w:val="0"/>
        <w:adjustRightInd w:val="0"/>
        <w:ind w:left="426" w:hanging="426"/>
        <w:jc w:val="both"/>
      </w:pPr>
      <w:r w:rsidRPr="00392A53">
        <w:t>Zamawiający przyjmuje wszelkie pisma w godzinach urzędowania, to znaczy w dni robocze poniedziałek, środę i czwartek od 8</w:t>
      </w:r>
      <w:r w:rsidRPr="00392A53">
        <w:rPr>
          <w:vertAlign w:val="superscript"/>
        </w:rPr>
        <w:t>00</w:t>
      </w:r>
      <w:r w:rsidRPr="00392A53">
        <w:t xml:space="preserve"> do 16</w:t>
      </w:r>
      <w:r w:rsidRPr="00392A53">
        <w:rPr>
          <w:vertAlign w:val="superscript"/>
        </w:rPr>
        <w:t>00</w:t>
      </w:r>
      <w:r w:rsidRPr="00392A53">
        <w:t>, wtorek od 8</w:t>
      </w:r>
      <w:r w:rsidRPr="00392A53">
        <w:rPr>
          <w:vertAlign w:val="superscript"/>
        </w:rPr>
        <w:t xml:space="preserve">00 </w:t>
      </w:r>
      <w:r w:rsidRPr="00392A53">
        <w:t>do 17</w:t>
      </w:r>
      <w:r w:rsidRPr="00392A53">
        <w:rPr>
          <w:vertAlign w:val="superscript"/>
        </w:rPr>
        <w:t>00</w:t>
      </w:r>
      <w:r w:rsidRPr="00392A53">
        <w:t>,                                       w piątek od 8</w:t>
      </w:r>
      <w:r w:rsidRPr="00392A53">
        <w:rPr>
          <w:vertAlign w:val="superscript"/>
        </w:rPr>
        <w:t xml:space="preserve">00 </w:t>
      </w:r>
      <w:r w:rsidRPr="00392A53">
        <w:t>do 15</w:t>
      </w:r>
      <w:r w:rsidRPr="00392A53">
        <w:rPr>
          <w:vertAlign w:val="superscript"/>
        </w:rPr>
        <w:t>00</w:t>
      </w:r>
      <w:r w:rsidRPr="00392A53">
        <w:t>.</w:t>
      </w:r>
    </w:p>
    <w:p w14:paraId="6E6E1179" w14:textId="77777777" w:rsidR="00DF4699" w:rsidRPr="00392A53" w:rsidRDefault="00DF4699" w:rsidP="00FF027A">
      <w:pPr>
        <w:numPr>
          <w:ilvl w:val="0"/>
          <w:numId w:val="32"/>
        </w:numPr>
        <w:tabs>
          <w:tab w:val="clear" w:pos="720"/>
        </w:tabs>
        <w:suppressAutoHyphens w:val="0"/>
        <w:autoSpaceDE w:val="0"/>
        <w:autoSpaceDN w:val="0"/>
        <w:adjustRightInd w:val="0"/>
        <w:ind w:left="426" w:hanging="426"/>
        <w:jc w:val="both"/>
      </w:pPr>
      <w:r w:rsidRPr="00392A53">
        <w:t>Wykonawca może zwrócić się do Zamawiającego o wyjaśnienie treści niniejszej SIWZ.</w:t>
      </w:r>
    </w:p>
    <w:p w14:paraId="0FA12F78" w14:textId="77777777" w:rsidR="0084670A" w:rsidRPr="000C5D9F" w:rsidRDefault="0084670A" w:rsidP="00FF027A">
      <w:pPr>
        <w:pStyle w:val="WW-Tekstpodstawowy2"/>
        <w:numPr>
          <w:ilvl w:val="1"/>
          <w:numId w:val="34"/>
        </w:numPr>
        <w:ind w:left="567" w:hanging="567"/>
        <w:rPr>
          <w:b/>
        </w:rPr>
      </w:pPr>
      <w:r w:rsidRPr="000C5D9F">
        <w:t>Zamawiaj</w:t>
      </w:r>
      <w:r w:rsidRPr="000C5D9F">
        <w:rPr>
          <w:rFonts w:ascii="TimesNewRoman" w:eastAsia="TimesNewRoman" w:cs="TimesNewRoman" w:hint="eastAsia"/>
        </w:rPr>
        <w:t>ą</w:t>
      </w:r>
      <w:r w:rsidRPr="000C5D9F">
        <w:t>cy</w:t>
      </w:r>
      <w:r w:rsidRPr="000C5D9F">
        <w:rPr>
          <w:lang w:eastAsia="pl-PL"/>
        </w:rPr>
        <w:t xml:space="preserve"> jest obowi</w:t>
      </w:r>
      <w:r w:rsidRPr="000C5D9F">
        <w:rPr>
          <w:rFonts w:ascii="TimesNewRoman" w:eastAsia="TimesNewRoman" w:cs="TimesNewRoman" w:hint="eastAsia"/>
          <w:lang w:eastAsia="pl-PL"/>
        </w:rPr>
        <w:t>ą</w:t>
      </w:r>
      <w:r w:rsidRPr="000C5D9F">
        <w:rPr>
          <w:lang w:eastAsia="pl-PL"/>
        </w:rPr>
        <w:t>zany udzieli</w:t>
      </w:r>
      <w:r w:rsidRPr="000C5D9F">
        <w:rPr>
          <w:rFonts w:ascii="TimesNewRoman" w:eastAsia="TimesNewRoman" w:cs="TimesNewRoman" w:hint="eastAsia"/>
          <w:lang w:eastAsia="pl-PL"/>
        </w:rPr>
        <w:t>ć</w:t>
      </w:r>
      <w:r w:rsidRPr="000C5D9F">
        <w:rPr>
          <w:rFonts w:ascii="TimesNewRoman" w:eastAsia="TimesNewRoman" w:cs="TimesNewRoman"/>
          <w:lang w:eastAsia="pl-PL"/>
        </w:rPr>
        <w:t xml:space="preserve"> </w:t>
      </w:r>
      <w:r w:rsidRPr="000C5D9F">
        <w:rPr>
          <w:lang w:eastAsia="pl-PL"/>
        </w:rPr>
        <w:t>wyja</w:t>
      </w:r>
      <w:r w:rsidRPr="000C5D9F">
        <w:rPr>
          <w:rFonts w:ascii="TimesNewRoman" w:eastAsia="TimesNewRoman" w:cs="TimesNewRoman" w:hint="eastAsia"/>
          <w:lang w:eastAsia="pl-PL"/>
        </w:rPr>
        <w:t>ś</w:t>
      </w:r>
      <w:r w:rsidRPr="000C5D9F">
        <w:rPr>
          <w:lang w:eastAsia="pl-PL"/>
        </w:rPr>
        <w:t>nie</w:t>
      </w:r>
      <w:r w:rsidRPr="000C5D9F">
        <w:rPr>
          <w:rFonts w:ascii="TimesNewRoman" w:eastAsia="TimesNewRoman" w:cs="TimesNewRoman" w:hint="eastAsia"/>
          <w:lang w:eastAsia="pl-PL"/>
        </w:rPr>
        <w:t>ń</w:t>
      </w:r>
      <w:r w:rsidRPr="000C5D9F">
        <w:rPr>
          <w:rFonts w:ascii="TimesNewRoman" w:eastAsia="TimesNewRoman" w:cs="TimesNewRoman"/>
          <w:lang w:eastAsia="pl-PL"/>
        </w:rPr>
        <w:t xml:space="preserve"> </w:t>
      </w:r>
      <w:r w:rsidRPr="000C5D9F">
        <w:rPr>
          <w:lang w:eastAsia="pl-PL"/>
        </w:rPr>
        <w:t>niezwłocznie, jednak nie pó</w:t>
      </w:r>
      <w:r w:rsidRPr="000C5D9F">
        <w:rPr>
          <w:rFonts w:ascii="TimesNewRoman" w:eastAsia="TimesNewRoman" w:cs="TimesNewRoman" w:hint="eastAsia"/>
          <w:lang w:eastAsia="pl-PL"/>
        </w:rPr>
        <w:t>ź</w:t>
      </w:r>
      <w:r w:rsidRPr="000C5D9F">
        <w:rPr>
          <w:lang w:eastAsia="pl-PL"/>
        </w:rPr>
        <w:t>niej ni</w:t>
      </w:r>
      <w:r w:rsidRPr="000C5D9F">
        <w:rPr>
          <w:rFonts w:ascii="TimesNewRoman" w:eastAsia="TimesNewRoman" w:cs="TimesNewRoman" w:hint="eastAsia"/>
          <w:lang w:eastAsia="pl-PL"/>
        </w:rPr>
        <w:t>ż</w:t>
      </w:r>
      <w:r w:rsidRPr="000C5D9F">
        <w:rPr>
          <w:rFonts w:ascii="TimesNewRoman" w:eastAsia="TimesNewRoman" w:cs="TimesNewRoman"/>
          <w:lang w:eastAsia="pl-PL"/>
        </w:rPr>
        <w:t xml:space="preserve"> </w:t>
      </w:r>
      <w:r w:rsidRPr="000C5D9F">
        <w:rPr>
          <w:lang w:eastAsia="pl-PL"/>
        </w:rPr>
        <w:t xml:space="preserve">na </w:t>
      </w:r>
      <w:r w:rsidRPr="000C5D9F">
        <w:rPr>
          <w:rFonts w:ascii="Times-Bold" w:hAnsi="Times-Bold" w:cs="Times-Bold"/>
          <w:b/>
          <w:bCs/>
          <w:lang w:eastAsia="pl-PL"/>
        </w:rPr>
        <w:t xml:space="preserve">2 dni </w:t>
      </w:r>
      <w:r w:rsidRPr="000C5D9F">
        <w:rPr>
          <w:lang w:eastAsia="pl-PL"/>
        </w:rPr>
        <w:t xml:space="preserve">przed upływem terminu składania ofert pod warunkiem </w:t>
      </w:r>
      <w:r w:rsidRPr="000C5D9F">
        <w:rPr>
          <w:rFonts w:ascii="TimesNewRoman" w:eastAsia="TimesNewRoman" w:cs="TimesNewRoman" w:hint="eastAsia"/>
          <w:lang w:eastAsia="pl-PL"/>
        </w:rPr>
        <w:t>ż</w:t>
      </w:r>
      <w:r w:rsidRPr="000C5D9F">
        <w:rPr>
          <w:lang w:eastAsia="pl-PL"/>
        </w:rPr>
        <w:t xml:space="preserve">e wniosek </w:t>
      </w:r>
      <w:r w:rsidR="00541F8A">
        <w:rPr>
          <w:lang w:eastAsia="pl-PL"/>
        </w:rPr>
        <w:t xml:space="preserve">                  </w:t>
      </w:r>
      <w:r w:rsidRPr="000C5D9F">
        <w:rPr>
          <w:lang w:eastAsia="pl-PL"/>
        </w:rPr>
        <w:t>o wyja</w:t>
      </w:r>
      <w:r w:rsidRPr="000C5D9F">
        <w:rPr>
          <w:rFonts w:ascii="TimesNewRoman" w:eastAsia="TimesNewRoman" w:cs="TimesNewRoman" w:hint="eastAsia"/>
          <w:lang w:eastAsia="pl-PL"/>
        </w:rPr>
        <w:t>ś</w:t>
      </w:r>
      <w:r w:rsidRPr="000C5D9F">
        <w:rPr>
          <w:lang w:eastAsia="pl-PL"/>
        </w:rPr>
        <w:t>nienie</w:t>
      </w:r>
      <w:r w:rsidRPr="000C5D9F">
        <w:rPr>
          <w:b/>
        </w:rPr>
        <w:t xml:space="preserve"> </w:t>
      </w:r>
      <w:r w:rsidRPr="000C5D9F">
        <w:rPr>
          <w:rFonts w:ascii="Times-Roman" w:hAnsi="Times-Roman" w:cs="Times-Roman"/>
          <w:lang w:eastAsia="pl-PL"/>
        </w:rPr>
        <w:t>tre</w:t>
      </w:r>
      <w:r w:rsidRPr="000C5D9F">
        <w:rPr>
          <w:rFonts w:ascii="TimesNewRoman" w:eastAsia="TimesNewRoman" w:hAnsi="Times-Roman" w:cs="TimesNewRoman" w:hint="eastAsia"/>
          <w:lang w:eastAsia="pl-PL"/>
        </w:rPr>
        <w:t>ś</w:t>
      </w:r>
      <w:r w:rsidRPr="000C5D9F">
        <w:rPr>
          <w:rFonts w:ascii="Times-Roman" w:hAnsi="Times-Roman" w:cs="Times-Roman"/>
          <w:lang w:eastAsia="pl-PL"/>
        </w:rPr>
        <w:t>ci, SIWZ wpłyn</w:t>
      </w:r>
      <w:r w:rsidRPr="000C5D9F">
        <w:rPr>
          <w:rFonts w:ascii="TimesNewRoman" w:eastAsia="TimesNewRoman" w:hAnsi="Times-Roman" w:cs="TimesNewRoman" w:hint="eastAsia"/>
          <w:lang w:eastAsia="pl-PL"/>
        </w:rPr>
        <w:t>ą</w:t>
      </w:r>
      <w:r w:rsidRPr="000C5D9F">
        <w:rPr>
          <w:rFonts w:ascii="Times-Roman" w:hAnsi="Times-Roman" w:cs="Times-Roman"/>
          <w:lang w:eastAsia="pl-PL"/>
        </w:rPr>
        <w:t xml:space="preserve">ł do </w:t>
      </w:r>
      <w:r w:rsidR="00AD062A">
        <w:rPr>
          <w:rFonts w:ascii="Times-Roman" w:hAnsi="Times-Roman" w:cs="Times-Roman"/>
          <w:lang w:eastAsia="pl-PL"/>
        </w:rPr>
        <w:t>Z</w:t>
      </w:r>
      <w:r w:rsidRPr="000C5D9F">
        <w:rPr>
          <w:rFonts w:ascii="Times-Roman" w:hAnsi="Times-Roman" w:cs="Times-Roman"/>
          <w:lang w:eastAsia="pl-PL"/>
        </w:rPr>
        <w:t>amawiaj</w:t>
      </w:r>
      <w:r w:rsidRPr="000C5D9F">
        <w:rPr>
          <w:rFonts w:ascii="TimesNewRoman" w:eastAsia="TimesNewRoman" w:hAnsi="Times-Roman" w:cs="TimesNewRoman" w:hint="eastAsia"/>
          <w:lang w:eastAsia="pl-PL"/>
        </w:rPr>
        <w:t>ą</w:t>
      </w:r>
      <w:r w:rsidRPr="000C5D9F">
        <w:rPr>
          <w:rFonts w:ascii="Times-Roman" w:hAnsi="Times-Roman" w:cs="Times-Roman"/>
          <w:lang w:eastAsia="pl-PL"/>
        </w:rPr>
        <w:t>cego nie pó</w:t>
      </w:r>
      <w:r w:rsidRPr="000C5D9F">
        <w:rPr>
          <w:rFonts w:ascii="TimesNewRoman" w:eastAsia="TimesNewRoman" w:hAnsi="Times-Roman" w:cs="TimesNewRoman" w:hint="eastAsia"/>
          <w:lang w:eastAsia="pl-PL"/>
        </w:rPr>
        <w:t>ź</w:t>
      </w:r>
      <w:r w:rsidRPr="000C5D9F">
        <w:rPr>
          <w:rFonts w:ascii="Times-Roman" w:hAnsi="Times-Roman" w:cs="Times-Roman"/>
          <w:lang w:eastAsia="pl-PL"/>
        </w:rPr>
        <w:t>niej ni</w:t>
      </w:r>
      <w:r w:rsidRPr="000C5D9F">
        <w:rPr>
          <w:rFonts w:ascii="TimesNewRoman" w:eastAsia="TimesNewRoman" w:hAnsi="Times-Roman" w:cs="TimesNewRoman" w:hint="eastAsia"/>
          <w:lang w:eastAsia="pl-PL"/>
        </w:rPr>
        <w:t>ż</w:t>
      </w:r>
      <w:r w:rsidRPr="000C5D9F">
        <w:rPr>
          <w:rFonts w:ascii="TimesNewRoman" w:eastAsia="TimesNewRoman" w:hAnsi="Times-Roman" w:cs="TimesNewRoman"/>
          <w:lang w:eastAsia="pl-PL"/>
        </w:rPr>
        <w:t xml:space="preserve"> </w:t>
      </w:r>
      <w:r w:rsidRPr="000C5D9F">
        <w:rPr>
          <w:rFonts w:ascii="Times-Bold" w:hAnsi="Times-Bold" w:cs="Times-Bold"/>
          <w:b/>
          <w:bCs/>
          <w:lang w:eastAsia="pl-PL"/>
        </w:rPr>
        <w:t xml:space="preserve">do dnia </w:t>
      </w:r>
      <w:r w:rsidR="00541F8A">
        <w:rPr>
          <w:rFonts w:ascii="Times-Bold" w:hAnsi="Times-Bold" w:cs="Times-Bold"/>
          <w:b/>
          <w:bCs/>
          <w:lang w:eastAsia="pl-PL"/>
        </w:rPr>
        <w:t xml:space="preserve">                    </w:t>
      </w:r>
      <w:r w:rsidR="00B135C4">
        <w:rPr>
          <w:rFonts w:ascii="Times-Bold" w:hAnsi="Times-Bold" w:cs="Times-Bold"/>
          <w:b/>
          <w:bCs/>
          <w:lang w:eastAsia="pl-PL"/>
        </w:rPr>
        <w:t>11.01.2021r.</w:t>
      </w:r>
    </w:p>
    <w:p w14:paraId="35A6C046" w14:textId="77777777" w:rsidR="00DF4699" w:rsidRPr="00392A53" w:rsidRDefault="00DF4699" w:rsidP="00FF027A">
      <w:pPr>
        <w:pStyle w:val="WW-Tekstpodstawowy2"/>
        <w:numPr>
          <w:ilvl w:val="1"/>
          <w:numId w:val="34"/>
        </w:numPr>
        <w:ind w:left="567" w:hanging="567"/>
        <w:rPr>
          <w:b/>
        </w:rPr>
      </w:pPr>
      <w:r w:rsidRPr="000C5D9F">
        <w:t>Jeżeli wniosek o wyjaśnienie</w:t>
      </w:r>
      <w:r w:rsidRPr="00392A53">
        <w:t xml:space="preserve"> treści SIWZ wpłynął po upływie terminu składania wniosku, o którym mowa w </w:t>
      </w:r>
      <w:r w:rsidRPr="00392A53">
        <w:rPr>
          <w:b/>
        </w:rPr>
        <w:t>ust. 1</w:t>
      </w:r>
      <w:r w:rsidR="0084670A">
        <w:rPr>
          <w:b/>
        </w:rPr>
        <w:t>4</w:t>
      </w:r>
      <w:r w:rsidRPr="00392A53">
        <w:rPr>
          <w:b/>
        </w:rPr>
        <w:t xml:space="preserve"> pkt 1</w:t>
      </w:r>
      <w:r w:rsidR="0084670A">
        <w:rPr>
          <w:b/>
        </w:rPr>
        <w:t>4</w:t>
      </w:r>
      <w:r w:rsidRPr="00392A53">
        <w:rPr>
          <w:b/>
        </w:rPr>
        <w:t>.1.</w:t>
      </w:r>
      <w:r w:rsidRPr="00392A53">
        <w:t xml:space="preserve">, lub dotyczy udzielonych wyjaśnień, </w:t>
      </w:r>
      <w:r w:rsidR="002967EF">
        <w:t>Z</w:t>
      </w:r>
      <w:r w:rsidRPr="00392A53">
        <w:t xml:space="preserve">amawiający może udzielić wyjaśnień albo pozostawić wniosek bez rozpoznania. </w:t>
      </w:r>
    </w:p>
    <w:p w14:paraId="592B0150" w14:textId="77777777" w:rsidR="00DF4699" w:rsidRPr="002A18EC" w:rsidRDefault="00DF4699" w:rsidP="00FF027A">
      <w:pPr>
        <w:pStyle w:val="WW-Tekstpodstawowy2"/>
        <w:numPr>
          <w:ilvl w:val="1"/>
          <w:numId w:val="34"/>
        </w:numPr>
        <w:ind w:left="567" w:hanging="567"/>
        <w:rPr>
          <w:b/>
          <w:color w:val="000000"/>
        </w:rPr>
      </w:pPr>
      <w:r w:rsidRPr="002A18EC">
        <w:rPr>
          <w:color w:val="000000"/>
        </w:rPr>
        <w:t>Wniosek o wyjaśnienie treści SIWZ powinien być sformułowany na piśmie i</w:t>
      </w:r>
      <w:r w:rsidR="0084670A" w:rsidRPr="002A18EC">
        <w:rPr>
          <w:color w:val="000000"/>
        </w:rPr>
        <w:t> </w:t>
      </w:r>
      <w:r w:rsidRPr="002A18EC">
        <w:rPr>
          <w:color w:val="000000"/>
        </w:rPr>
        <w:t>przekazany faksem lub pocztą elektroniczną na adres Zamawiającego.</w:t>
      </w:r>
    </w:p>
    <w:p w14:paraId="61DE49A1" w14:textId="77777777" w:rsidR="00DF4699" w:rsidRPr="002A18EC" w:rsidRDefault="00DF4699" w:rsidP="00FF027A">
      <w:pPr>
        <w:pStyle w:val="WW-Tekstpodstawowy2"/>
        <w:numPr>
          <w:ilvl w:val="1"/>
          <w:numId w:val="34"/>
        </w:numPr>
        <w:ind w:left="567" w:hanging="567"/>
        <w:rPr>
          <w:b/>
          <w:color w:val="000000"/>
        </w:rPr>
      </w:pPr>
      <w:r w:rsidRPr="002A18EC">
        <w:rPr>
          <w:color w:val="000000"/>
        </w:rPr>
        <w:t>Wniosek przekazany za pomocą faxu lub drogą elektroniczną uważa się za złożony w</w:t>
      </w:r>
      <w:r w:rsidR="0084670A" w:rsidRPr="002A18EC">
        <w:rPr>
          <w:color w:val="000000"/>
        </w:rPr>
        <w:t> </w:t>
      </w:r>
      <w:r w:rsidRPr="002A18EC">
        <w:rPr>
          <w:color w:val="000000"/>
        </w:rPr>
        <w:t>terminie, jeżeli jego treść dotarła do Zamawiającego przed upływem terminu i została niezwłocznie potwierdzona pisemnie.</w:t>
      </w:r>
    </w:p>
    <w:p w14:paraId="27BB9116" w14:textId="77777777" w:rsidR="00DF4699" w:rsidRPr="00392A53" w:rsidRDefault="00DF4699" w:rsidP="00FF027A">
      <w:pPr>
        <w:pStyle w:val="WW-Tekstpodstawowy2"/>
        <w:numPr>
          <w:ilvl w:val="1"/>
          <w:numId w:val="34"/>
        </w:numPr>
        <w:ind w:left="567" w:hanging="567"/>
        <w:rPr>
          <w:b/>
        </w:rPr>
      </w:pPr>
      <w:r w:rsidRPr="00392A53">
        <w:t xml:space="preserve">Przedłużenie terminu składania ofert nie wpływa na </w:t>
      </w:r>
      <w:r w:rsidR="0084670A">
        <w:t xml:space="preserve">bieg terminu składania wniosków </w:t>
      </w:r>
      <w:r w:rsidRPr="00392A53">
        <w:t>o</w:t>
      </w:r>
      <w:r w:rsidR="0084670A">
        <w:t> </w:t>
      </w:r>
      <w:r w:rsidRPr="00392A53">
        <w:t>wyjaśnienie treści SIWZ.</w:t>
      </w:r>
    </w:p>
    <w:p w14:paraId="61B9CC89" w14:textId="77777777" w:rsidR="00DF4699" w:rsidRDefault="00DF4699" w:rsidP="00FF027A">
      <w:pPr>
        <w:numPr>
          <w:ilvl w:val="0"/>
          <w:numId w:val="32"/>
        </w:numPr>
        <w:tabs>
          <w:tab w:val="clear" w:pos="720"/>
        </w:tabs>
        <w:suppressAutoHyphens w:val="0"/>
        <w:autoSpaceDE w:val="0"/>
        <w:autoSpaceDN w:val="0"/>
        <w:adjustRightInd w:val="0"/>
        <w:ind w:left="426" w:hanging="426"/>
        <w:jc w:val="both"/>
        <w:rPr>
          <w:rFonts w:ascii="Times-Roman" w:hAnsi="Times-Roman" w:cs="Times-Roman"/>
          <w:lang w:eastAsia="pl-PL"/>
        </w:rPr>
      </w:pPr>
      <w:r w:rsidRPr="00392A53">
        <w:t xml:space="preserve">Zamawiający nie zamierza zwoływać zebrania </w:t>
      </w:r>
      <w:r w:rsidR="00317117">
        <w:t>W</w:t>
      </w:r>
      <w:r w:rsidRPr="00392A53">
        <w:t>ykonawców.</w:t>
      </w:r>
    </w:p>
    <w:p w14:paraId="2FE891EA" w14:textId="77777777" w:rsidR="00D667C6" w:rsidRDefault="00D667C6">
      <w:pPr>
        <w:tabs>
          <w:tab w:val="left" w:pos="567"/>
        </w:tabs>
        <w:jc w:val="both"/>
      </w:pPr>
    </w:p>
    <w:p w14:paraId="0832984D" w14:textId="77777777" w:rsidR="0084670A" w:rsidRPr="0084670A" w:rsidRDefault="0084670A" w:rsidP="0084670A">
      <w:pPr>
        <w:tabs>
          <w:tab w:val="left" w:pos="567"/>
        </w:tabs>
        <w:suppressAutoHyphens w:val="0"/>
        <w:autoSpaceDE w:val="0"/>
        <w:autoSpaceDN w:val="0"/>
        <w:adjustRightInd w:val="0"/>
        <w:ind w:left="567" w:hanging="567"/>
        <w:jc w:val="both"/>
        <w:rPr>
          <w:b/>
          <w:bCs/>
        </w:rPr>
      </w:pPr>
      <w:r w:rsidRPr="0084670A">
        <w:rPr>
          <w:b/>
          <w:bCs/>
        </w:rPr>
        <w:t>§ 9. OPIS SPOSOBU PRZYGOTOWANIA OFERT</w:t>
      </w:r>
    </w:p>
    <w:p w14:paraId="180970BB" w14:textId="77777777" w:rsidR="0084670A" w:rsidRDefault="0084670A" w:rsidP="0084670A">
      <w:pPr>
        <w:suppressAutoHyphens w:val="0"/>
        <w:autoSpaceDE w:val="0"/>
        <w:autoSpaceDN w:val="0"/>
        <w:adjustRightInd w:val="0"/>
        <w:rPr>
          <w:rFonts w:ascii="Times-Roman" w:hAnsi="Times-Roman" w:cs="Times-Roman"/>
          <w:lang w:eastAsia="pl-PL"/>
        </w:rPr>
      </w:pPr>
    </w:p>
    <w:p w14:paraId="3D367699" w14:textId="77777777" w:rsidR="0084670A" w:rsidRDefault="0084670A" w:rsidP="00FF027A">
      <w:pPr>
        <w:numPr>
          <w:ilvl w:val="0"/>
          <w:numId w:val="35"/>
        </w:numPr>
        <w:tabs>
          <w:tab w:val="clear" w:pos="360"/>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Wykonawca mo</w:t>
      </w:r>
      <w:r>
        <w:rPr>
          <w:rFonts w:ascii="TimesNewRoman" w:eastAsia="TimesNewRoman" w:hAnsi="Times-Bold" w:cs="TimesNewRoman" w:hint="eastAsia"/>
          <w:lang w:eastAsia="pl-PL"/>
        </w:rPr>
        <w:t>ż</w:t>
      </w:r>
      <w:r>
        <w:rPr>
          <w:rFonts w:ascii="Times-Roman" w:hAnsi="Times-Roman" w:cs="Times-Roman"/>
          <w:lang w:eastAsia="pl-PL"/>
        </w:rPr>
        <w:t>e zło</w:t>
      </w:r>
      <w:r>
        <w:rPr>
          <w:rFonts w:ascii="TimesNewRoman" w:eastAsia="TimesNewRoman" w:hAnsi="Times-Bold" w:cs="TimesNewRoman" w:hint="eastAsia"/>
          <w:lang w:eastAsia="pl-PL"/>
        </w:rPr>
        <w:t>ż</w:t>
      </w:r>
      <w:r>
        <w:rPr>
          <w:rFonts w:ascii="Times-Roman" w:hAnsi="Times-Roman" w:cs="Times-Roman"/>
          <w:lang w:eastAsia="pl-PL"/>
        </w:rPr>
        <w:t>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jedn</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ofert</w:t>
      </w:r>
      <w:r>
        <w:rPr>
          <w:rFonts w:ascii="TimesNewRoman" w:eastAsia="TimesNewRoman" w:hAnsi="Times-Bold" w:cs="TimesNewRoman" w:hint="eastAsia"/>
          <w:lang w:eastAsia="pl-PL"/>
        </w:rPr>
        <w:t>ę</w:t>
      </w:r>
      <w:r>
        <w:rPr>
          <w:rFonts w:ascii="Times-Roman" w:hAnsi="Times-Roman" w:cs="Times-Roman"/>
          <w:lang w:eastAsia="pl-PL"/>
        </w:rPr>
        <w:t>.</w:t>
      </w:r>
    </w:p>
    <w:p w14:paraId="6D709C0D" w14:textId="77777777" w:rsidR="0084670A" w:rsidRDefault="0084670A" w:rsidP="00FF027A">
      <w:pPr>
        <w:numPr>
          <w:ilvl w:val="1"/>
          <w:numId w:val="35"/>
        </w:numPr>
        <w:tabs>
          <w:tab w:val="clear" w:pos="792"/>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Oferta powinna by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zło</w:t>
      </w:r>
      <w:r>
        <w:rPr>
          <w:rFonts w:ascii="TimesNewRoman" w:eastAsia="TimesNewRoman" w:hAnsi="Times-Bold" w:cs="TimesNewRoman" w:hint="eastAsia"/>
          <w:lang w:eastAsia="pl-PL"/>
        </w:rPr>
        <w:t>ż</w:t>
      </w:r>
      <w:r>
        <w:rPr>
          <w:rFonts w:ascii="Times-Roman" w:hAnsi="Times-Roman" w:cs="Times-Roman"/>
          <w:lang w:eastAsia="pl-PL"/>
        </w:rPr>
        <w:t>ona na druku „OFERTA” zgodnym z tre</w:t>
      </w:r>
      <w:r>
        <w:rPr>
          <w:rFonts w:ascii="TimesNewRoman" w:eastAsia="TimesNewRoman" w:hAnsi="Times-Bold" w:cs="TimesNewRoman" w:hint="eastAsia"/>
          <w:lang w:eastAsia="pl-PL"/>
        </w:rPr>
        <w:t>ś</w:t>
      </w:r>
      <w:r>
        <w:rPr>
          <w:rFonts w:ascii="Times-Roman" w:hAnsi="Times-Roman" w:cs="Times-Roman"/>
          <w:lang w:eastAsia="pl-PL"/>
        </w:rPr>
        <w:t>ci</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Bold" w:hAnsi="Times-Bold" w:cs="Times-Bold"/>
          <w:b/>
          <w:bCs/>
          <w:lang w:eastAsia="pl-PL"/>
        </w:rPr>
        <w:t>zał</w:t>
      </w:r>
      <w:r w:rsidRPr="0084670A">
        <w:rPr>
          <w:rFonts w:ascii="Times-Bold" w:hAnsi="Times-Bold" w:cs="Times-Bold"/>
          <w:b/>
          <w:bCs/>
          <w:lang w:eastAsia="pl-PL"/>
        </w:rPr>
        <w:t>ą</w:t>
      </w:r>
      <w:r>
        <w:rPr>
          <w:rFonts w:ascii="Times-Bold" w:hAnsi="Times-Bold" w:cs="Times-Bold"/>
          <w:b/>
          <w:bCs/>
          <w:lang w:eastAsia="pl-PL"/>
        </w:rPr>
        <w:t xml:space="preserve">cznika nr </w:t>
      </w:r>
      <w:r w:rsidR="001F4928">
        <w:rPr>
          <w:rFonts w:ascii="Times-Bold" w:hAnsi="Times-Bold" w:cs="Times-Bold"/>
          <w:b/>
          <w:bCs/>
          <w:lang w:eastAsia="pl-PL"/>
        </w:rPr>
        <w:t>1</w:t>
      </w:r>
      <w:r>
        <w:rPr>
          <w:rFonts w:ascii="Times-Bold" w:hAnsi="Times-Bold" w:cs="Times-Bold"/>
          <w:b/>
          <w:bCs/>
          <w:lang w:eastAsia="pl-PL"/>
        </w:rPr>
        <w:t xml:space="preserve"> </w:t>
      </w:r>
      <w:r>
        <w:rPr>
          <w:rFonts w:ascii="Times-Roman" w:hAnsi="Times-Roman" w:cs="Times-Roman"/>
          <w:lang w:eastAsia="pl-PL"/>
        </w:rPr>
        <w:t>do niniejszej SIWZ.</w:t>
      </w:r>
    </w:p>
    <w:p w14:paraId="141FA213" w14:textId="77777777" w:rsidR="0084670A" w:rsidRDefault="0084670A" w:rsidP="00FF027A">
      <w:pPr>
        <w:numPr>
          <w:ilvl w:val="1"/>
          <w:numId w:val="35"/>
        </w:numPr>
        <w:tabs>
          <w:tab w:val="clear" w:pos="792"/>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lastRenderedPageBreak/>
        <w:t>Oferta powinna by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podpisana przez osob</w:t>
      </w:r>
      <w:r>
        <w:rPr>
          <w:rFonts w:ascii="TimesNewRoman" w:eastAsia="TimesNewRoman" w:hAnsi="Times-Bold" w:cs="TimesNewRoman" w:hint="eastAsia"/>
          <w:lang w:eastAsia="pl-PL"/>
        </w:rPr>
        <w:t>ę</w:t>
      </w:r>
      <w:r>
        <w:rPr>
          <w:rFonts w:ascii="Times-Roman" w:hAnsi="Times-Roman" w:cs="Times-Roman"/>
          <w:lang w:eastAsia="pl-PL"/>
        </w:rPr>
        <w:t>/osoby upowa</w:t>
      </w:r>
      <w:r>
        <w:rPr>
          <w:rFonts w:ascii="TimesNewRoman" w:eastAsia="TimesNewRoman" w:hAnsi="Times-Bold" w:cs="TimesNewRoman" w:hint="eastAsia"/>
          <w:lang w:eastAsia="pl-PL"/>
        </w:rPr>
        <w:t>ż</w:t>
      </w:r>
      <w:r>
        <w:rPr>
          <w:rFonts w:ascii="Times-Roman" w:hAnsi="Times-Roman" w:cs="Times-Roman"/>
          <w:lang w:eastAsia="pl-PL"/>
        </w:rPr>
        <w:t>nion</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do reprezentowania</w:t>
      </w:r>
      <w:r w:rsidR="0042591D">
        <w:rPr>
          <w:rFonts w:ascii="Times-Roman" w:hAnsi="Times-Roman" w:cs="Times-Roman"/>
          <w:lang w:eastAsia="pl-PL"/>
        </w:rPr>
        <w:t xml:space="preserve"> </w:t>
      </w:r>
      <w:r w:rsidR="00E54E8A">
        <w:rPr>
          <w:rFonts w:ascii="Times-Roman" w:hAnsi="Times-Roman" w:cs="Times-Roman"/>
          <w:lang w:eastAsia="pl-PL"/>
        </w:rPr>
        <w:t>W</w:t>
      </w:r>
      <w:r>
        <w:rPr>
          <w:rFonts w:ascii="Times-Roman" w:hAnsi="Times-Roman" w:cs="Times-Roman"/>
          <w:lang w:eastAsia="pl-PL"/>
        </w:rPr>
        <w:t>ykonawcy zgodnie z zasadami reprezentacji okre</w:t>
      </w:r>
      <w:r>
        <w:rPr>
          <w:rFonts w:ascii="TimesNewRoman" w:eastAsia="TimesNewRoman" w:hAnsi="Times-Bold" w:cs="TimesNewRoman" w:hint="eastAsia"/>
          <w:lang w:eastAsia="pl-PL"/>
        </w:rPr>
        <w:t>ś</w:t>
      </w:r>
      <w:r>
        <w:rPr>
          <w:rFonts w:ascii="Times-Roman" w:hAnsi="Times-Roman" w:cs="Times-Roman"/>
          <w:lang w:eastAsia="pl-PL"/>
        </w:rPr>
        <w:t>lonymi w rejestrze lub innym</w:t>
      </w:r>
      <w:r w:rsidR="0042591D">
        <w:rPr>
          <w:rFonts w:ascii="Times-Roman" w:hAnsi="Times-Roman" w:cs="Times-Roman"/>
          <w:lang w:eastAsia="pl-PL"/>
        </w:rPr>
        <w:t xml:space="preserve"> </w:t>
      </w:r>
      <w:r>
        <w:rPr>
          <w:rFonts w:ascii="Times-Roman" w:hAnsi="Times-Roman" w:cs="Times-Roman"/>
          <w:lang w:eastAsia="pl-PL"/>
        </w:rPr>
        <w:t>dokumencie, wła</w:t>
      </w:r>
      <w:r>
        <w:rPr>
          <w:rFonts w:ascii="TimesNewRoman" w:eastAsia="TimesNewRoman" w:hAnsi="Times-Bold" w:cs="TimesNewRoman" w:hint="eastAsia"/>
          <w:lang w:eastAsia="pl-PL"/>
        </w:rPr>
        <w:t>ś</w:t>
      </w:r>
      <w:r>
        <w:rPr>
          <w:rFonts w:ascii="Times-Roman" w:hAnsi="Times-Roman" w:cs="Times-Roman"/>
          <w:lang w:eastAsia="pl-PL"/>
        </w:rPr>
        <w:t xml:space="preserve">ciwym dla danej formy organizacyjnej </w:t>
      </w:r>
      <w:r w:rsidR="00E54E8A">
        <w:rPr>
          <w:rFonts w:ascii="Times-Roman" w:hAnsi="Times-Roman" w:cs="Times-Roman"/>
          <w:lang w:eastAsia="pl-PL"/>
        </w:rPr>
        <w:t>W</w:t>
      </w:r>
      <w:r>
        <w:rPr>
          <w:rFonts w:ascii="Times-Roman" w:hAnsi="Times-Roman" w:cs="Times-Roman"/>
          <w:lang w:eastAsia="pl-PL"/>
        </w:rPr>
        <w:t>ykonawcy. Ka</w:t>
      </w:r>
      <w:r>
        <w:rPr>
          <w:rFonts w:ascii="TimesNewRoman" w:eastAsia="TimesNewRoman" w:hAnsi="Times-Bold" w:cs="TimesNewRoman" w:hint="eastAsia"/>
          <w:lang w:eastAsia="pl-PL"/>
        </w:rPr>
        <w:t>ż</w:t>
      </w:r>
      <w:r>
        <w:rPr>
          <w:rFonts w:ascii="Times-Roman" w:hAnsi="Times-Roman" w:cs="Times-Roman"/>
          <w:lang w:eastAsia="pl-PL"/>
        </w:rPr>
        <w:t>dy podpis</w:t>
      </w:r>
      <w:r w:rsidR="0042591D">
        <w:rPr>
          <w:rFonts w:ascii="Times-Roman" w:hAnsi="Times-Roman" w:cs="Times-Roman"/>
          <w:lang w:eastAsia="pl-PL"/>
        </w:rPr>
        <w:t xml:space="preserve"> </w:t>
      </w:r>
      <w:r>
        <w:rPr>
          <w:rFonts w:ascii="Times-Roman" w:hAnsi="Times-Roman" w:cs="Times-Roman"/>
          <w:lang w:eastAsia="pl-PL"/>
        </w:rPr>
        <w:t>powinien by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opatrzony imienn</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piecz</w:t>
      </w:r>
      <w:r>
        <w:rPr>
          <w:rFonts w:ascii="TimesNewRoman" w:eastAsia="TimesNewRoman" w:hAnsi="Times-Bold" w:cs="TimesNewRoman" w:hint="eastAsia"/>
          <w:lang w:eastAsia="pl-PL"/>
        </w:rPr>
        <w:t>ą</w:t>
      </w:r>
      <w:r>
        <w:rPr>
          <w:rFonts w:ascii="Times-Roman" w:hAnsi="Times-Roman" w:cs="Times-Roman"/>
          <w:lang w:eastAsia="pl-PL"/>
        </w:rPr>
        <w:t>tk</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osoby podpisuj</w:t>
      </w:r>
      <w:r>
        <w:rPr>
          <w:rFonts w:ascii="TimesNewRoman" w:eastAsia="TimesNewRoman" w:hAnsi="Times-Bold" w:cs="TimesNewRoman" w:hint="eastAsia"/>
          <w:lang w:eastAsia="pl-PL"/>
        </w:rPr>
        <w:t>ą</w:t>
      </w:r>
      <w:r>
        <w:rPr>
          <w:rFonts w:ascii="Times-Roman" w:hAnsi="Times-Roman" w:cs="Times-Roman"/>
          <w:lang w:eastAsia="pl-PL"/>
        </w:rPr>
        <w:t>cej ofert</w:t>
      </w:r>
      <w:r>
        <w:rPr>
          <w:rFonts w:ascii="TimesNewRoman" w:eastAsia="TimesNewRoman" w:hAnsi="Times-Bold" w:cs="TimesNewRoman" w:hint="eastAsia"/>
          <w:lang w:eastAsia="pl-PL"/>
        </w:rPr>
        <w:t>ę</w:t>
      </w:r>
      <w:r>
        <w:rPr>
          <w:rFonts w:ascii="Times-Roman" w:hAnsi="Times-Roman" w:cs="Times-Roman"/>
          <w:lang w:eastAsia="pl-PL"/>
        </w:rPr>
        <w:t>.</w:t>
      </w:r>
    </w:p>
    <w:p w14:paraId="1C99766A" w14:textId="77777777" w:rsidR="0084670A" w:rsidRDefault="0084670A" w:rsidP="00FF027A">
      <w:pPr>
        <w:numPr>
          <w:ilvl w:val="0"/>
          <w:numId w:val="35"/>
        </w:numPr>
        <w:tabs>
          <w:tab w:val="clear" w:pos="360"/>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Je</w:t>
      </w:r>
      <w:r>
        <w:rPr>
          <w:rFonts w:ascii="TimesNewRoman" w:eastAsia="TimesNewRoman" w:hAnsi="Times-Bold" w:cs="TimesNewRoman" w:hint="eastAsia"/>
          <w:lang w:eastAsia="pl-PL"/>
        </w:rPr>
        <w:t>ż</w:t>
      </w:r>
      <w:r>
        <w:rPr>
          <w:rFonts w:ascii="Times-Roman" w:hAnsi="Times-Roman" w:cs="Times-Roman"/>
          <w:lang w:eastAsia="pl-PL"/>
        </w:rPr>
        <w:t>eli oferty nie podpisuje osoba/osoby wymienione w dokumentach, o których mowa w</w:t>
      </w:r>
      <w:r w:rsidR="0042591D">
        <w:rPr>
          <w:rFonts w:ascii="Times-Roman" w:hAnsi="Times-Roman" w:cs="Times-Roman"/>
          <w:lang w:eastAsia="pl-PL"/>
        </w:rPr>
        <w:t xml:space="preserve"> </w:t>
      </w:r>
      <w:r>
        <w:rPr>
          <w:rFonts w:ascii="Times-Bold" w:hAnsi="Times-Bold" w:cs="Times-Bold"/>
          <w:b/>
          <w:bCs/>
          <w:lang w:eastAsia="pl-PL"/>
        </w:rPr>
        <w:t xml:space="preserve">ust. 1 pkt 2 </w:t>
      </w:r>
      <w:r>
        <w:rPr>
          <w:rFonts w:ascii="Times-Roman" w:hAnsi="Times-Roman" w:cs="Times-Roman"/>
          <w:lang w:eastAsia="pl-PL"/>
        </w:rPr>
        <w:t>niniejszej SIWZ, mog</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oni ustanowi</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pełnomocnika do reprezentowania</w:t>
      </w:r>
      <w:r w:rsidR="0042591D">
        <w:rPr>
          <w:rFonts w:ascii="Times-Roman" w:hAnsi="Times-Roman" w:cs="Times-Roman"/>
          <w:lang w:eastAsia="pl-PL"/>
        </w:rPr>
        <w:t xml:space="preserve"> </w:t>
      </w:r>
      <w:r w:rsidR="00E54E8A">
        <w:rPr>
          <w:rFonts w:ascii="Times-Roman" w:hAnsi="Times-Roman" w:cs="Times-Roman"/>
          <w:lang w:eastAsia="pl-PL"/>
        </w:rPr>
        <w:t>W</w:t>
      </w:r>
      <w:r>
        <w:rPr>
          <w:rFonts w:ascii="Times-Roman" w:hAnsi="Times-Roman" w:cs="Times-Roman"/>
          <w:lang w:eastAsia="pl-PL"/>
        </w:rPr>
        <w:t>ykonawcy w post</w:t>
      </w:r>
      <w:r>
        <w:rPr>
          <w:rFonts w:ascii="TimesNewRoman" w:eastAsia="TimesNewRoman" w:hAnsi="Times-Bold" w:cs="TimesNewRoman" w:hint="eastAsia"/>
          <w:lang w:eastAsia="pl-PL"/>
        </w:rPr>
        <w:t>ę</w:t>
      </w:r>
      <w:r>
        <w:rPr>
          <w:rFonts w:ascii="Times-Roman" w:hAnsi="Times-Roman" w:cs="Times-Roman"/>
          <w:lang w:eastAsia="pl-PL"/>
        </w:rPr>
        <w:t>powaniu o udzielenie zamówienia publicznego, w tym do podpisania</w:t>
      </w:r>
      <w:r w:rsidR="0042591D">
        <w:rPr>
          <w:rFonts w:ascii="Times-Roman" w:hAnsi="Times-Roman" w:cs="Times-Roman"/>
          <w:lang w:eastAsia="pl-PL"/>
        </w:rPr>
        <w:t xml:space="preserve"> </w:t>
      </w:r>
      <w:r>
        <w:rPr>
          <w:rFonts w:ascii="Times-Roman" w:hAnsi="Times-Roman" w:cs="Times-Roman"/>
          <w:lang w:eastAsia="pl-PL"/>
        </w:rPr>
        <w:t>oferty.</w:t>
      </w:r>
    </w:p>
    <w:p w14:paraId="46608D3C" w14:textId="77777777" w:rsidR="0084670A" w:rsidRDefault="0084670A" w:rsidP="00FF027A">
      <w:pPr>
        <w:numPr>
          <w:ilvl w:val="1"/>
          <w:numId w:val="35"/>
        </w:numPr>
        <w:tabs>
          <w:tab w:val="clear" w:pos="792"/>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 xml:space="preserve">Pełnomocnictwo, o którym mowa w </w:t>
      </w:r>
      <w:r>
        <w:rPr>
          <w:rFonts w:ascii="Times-Bold" w:hAnsi="Times-Bold" w:cs="Times-Bold"/>
          <w:b/>
          <w:bCs/>
          <w:lang w:eastAsia="pl-PL"/>
        </w:rPr>
        <w:t xml:space="preserve">ust. 2 </w:t>
      </w:r>
      <w:r>
        <w:rPr>
          <w:rFonts w:ascii="Times-Roman" w:hAnsi="Times-Roman" w:cs="Times-Roman"/>
          <w:lang w:eastAsia="pl-PL"/>
        </w:rPr>
        <w:t>powinno by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sporz</w:t>
      </w:r>
      <w:r>
        <w:rPr>
          <w:rFonts w:ascii="TimesNewRoman" w:eastAsia="TimesNewRoman" w:hAnsi="Times-Bold" w:cs="TimesNewRoman" w:hint="eastAsia"/>
          <w:lang w:eastAsia="pl-PL"/>
        </w:rPr>
        <w:t>ą</w:t>
      </w:r>
      <w:r>
        <w:rPr>
          <w:rFonts w:ascii="Times-Roman" w:hAnsi="Times-Roman" w:cs="Times-Roman"/>
          <w:lang w:eastAsia="pl-PL"/>
        </w:rPr>
        <w:t>dzone na pi</w:t>
      </w:r>
      <w:r>
        <w:rPr>
          <w:rFonts w:ascii="TimesNewRoman" w:eastAsia="TimesNewRoman" w:hAnsi="Times-Bold" w:cs="TimesNewRoman" w:hint="eastAsia"/>
          <w:lang w:eastAsia="pl-PL"/>
        </w:rPr>
        <w:t>ś</w:t>
      </w:r>
      <w:r>
        <w:rPr>
          <w:rFonts w:ascii="Times-Roman" w:hAnsi="Times-Roman" w:cs="Times-Roman"/>
          <w:lang w:eastAsia="pl-PL"/>
        </w:rPr>
        <w:t>mie.</w:t>
      </w:r>
    </w:p>
    <w:p w14:paraId="011710A4" w14:textId="77777777" w:rsidR="0084670A" w:rsidRDefault="0084670A" w:rsidP="00FF027A">
      <w:pPr>
        <w:numPr>
          <w:ilvl w:val="0"/>
          <w:numId w:val="35"/>
        </w:numPr>
        <w:tabs>
          <w:tab w:val="clear" w:pos="360"/>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Wykonawcy wspólnie ubiegaj</w:t>
      </w:r>
      <w:r>
        <w:rPr>
          <w:rFonts w:ascii="TimesNewRoman" w:eastAsia="TimesNewRoman" w:hAnsi="Times-Bold" w:cs="TimesNewRoman" w:hint="eastAsia"/>
          <w:lang w:eastAsia="pl-PL"/>
        </w:rPr>
        <w:t>ą</w:t>
      </w:r>
      <w:r>
        <w:rPr>
          <w:rFonts w:ascii="Times-Roman" w:hAnsi="Times-Roman" w:cs="Times-Roman"/>
          <w:lang w:eastAsia="pl-PL"/>
        </w:rPr>
        <w:t>cy si</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Pr>
          <w:rFonts w:ascii="Times-Roman" w:hAnsi="Times-Roman" w:cs="Times-Roman"/>
          <w:lang w:eastAsia="pl-PL"/>
        </w:rPr>
        <w:t>o udzielenie zamówienia ustanawiaj</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pełnomocnika</w:t>
      </w:r>
      <w:r w:rsidR="0042591D">
        <w:rPr>
          <w:rFonts w:ascii="Times-Roman" w:hAnsi="Times-Roman" w:cs="Times-Roman"/>
          <w:lang w:eastAsia="pl-PL"/>
        </w:rPr>
        <w:t xml:space="preserve"> </w:t>
      </w:r>
      <w:r>
        <w:rPr>
          <w:rFonts w:ascii="Times-Roman" w:hAnsi="Times-Roman" w:cs="Times-Roman"/>
          <w:lang w:eastAsia="pl-PL"/>
        </w:rPr>
        <w:t>do reprezentowania ich w post</w:t>
      </w:r>
      <w:r>
        <w:rPr>
          <w:rFonts w:ascii="TimesNewRoman" w:eastAsia="TimesNewRoman" w:hAnsi="Times-Bold" w:cs="TimesNewRoman" w:hint="eastAsia"/>
          <w:lang w:eastAsia="pl-PL"/>
        </w:rPr>
        <w:t>ę</w:t>
      </w:r>
      <w:r>
        <w:rPr>
          <w:rFonts w:ascii="Times-Roman" w:hAnsi="Times-Roman" w:cs="Times-Roman"/>
          <w:lang w:eastAsia="pl-PL"/>
        </w:rPr>
        <w:t>powaniu o udzielenie zamówienia albo reprezentowania w</w:t>
      </w:r>
      <w:r w:rsidR="0042591D">
        <w:rPr>
          <w:rFonts w:ascii="Times-Roman" w:hAnsi="Times-Roman" w:cs="Times-Roman"/>
          <w:lang w:eastAsia="pl-PL"/>
        </w:rPr>
        <w:t xml:space="preserve"> </w:t>
      </w:r>
      <w:r>
        <w:rPr>
          <w:rFonts w:ascii="Times-Roman" w:hAnsi="Times-Roman" w:cs="Times-Roman"/>
          <w:lang w:eastAsia="pl-PL"/>
        </w:rPr>
        <w:t>post</w:t>
      </w:r>
      <w:r>
        <w:rPr>
          <w:rFonts w:ascii="TimesNewRoman" w:eastAsia="TimesNewRoman" w:hAnsi="Times-Bold" w:cs="TimesNewRoman" w:hint="eastAsia"/>
          <w:lang w:eastAsia="pl-PL"/>
        </w:rPr>
        <w:t>ę</w:t>
      </w:r>
      <w:r>
        <w:rPr>
          <w:rFonts w:ascii="Times-Roman" w:hAnsi="Times-Roman" w:cs="Times-Roman"/>
          <w:lang w:eastAsia="pl-PL"/>
        </w:rPr>
        <w:t>powaniu i zawarcia umowy w sprawie zamówienia publicznego.</w:t>
      </w:r>
    </w:p>
    <w:p w14:paraId="6CE60EE2" w14:textId="77777777" w:rsidR="0084670A" w:rsidRDefault="0084670A" w:rsidP="00FF027A">
      <w:pPr>
        <w:numPr>
          <w:ilvl w:val="1"/>
          <w:numId w:val="35"/>
        </w:numPr>
        <w:tabs>
          <w:tab w:val="clear" w:pos="792"/>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 xml:space="preserve">Pełnomocnictwo, o którym mowa w </w:t>
      </w:r>
      <w:r>
        <w:rPr>
          <w:rFonts w:ascii="Times-Bold" w:hAnsi="Times-Bold" w:cs="Times-Bold"/>
          <w:b/>
          <w:bCs/>
          <w:lang w:eastAsia="pl-PL"/>
        </w:rPr>
        <w:t xml:space="preserve">ust. 3 </w:t>
      </w:r>
      <w:r>
        <w:rPr>
          <w:rFonts w:ascii="Times-Roman" w:hAnsi="Times-Roman" w:cs="Times-Roman"/>
          <w:lang w:eastAsia="pl-PL"/>
        </w:rPr>
        <w:t>powinno by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sporz</w:t>
      </w:r>
      <w:r>
        <w:rPr>
          <w:rFonts w:ascii="TimesNewRoman" w:eastAsia="TimesNewRoman" w:hAnsi="Times-Bold" w:cs="TimesNewRoman" w:hint="eastAsia"/>
          <w:lang w:eastAsia="pl-PL"/>
        </w:rPr>
        <w:t>ą</w:t>
      </w:r>
      <w:r>
        <w:rPr>
          <w:rFonts w:ascii="Times-Roman" w:hAnsi="Times-Roman" w:cs="Times-Roman"/>
          <w:lang w:eastAsia="pl-PL"/>
        </w:rPr>
        <w:t>dzone na pi</w:t>
      </w:r>
      <w:r>
        <w:rPr>
          <w:rFonts w:ascii="TimesNewRoman" w:eastAsia="TimesNewRoman" w:hAnsi="Times-Bold" w:cs="TimesNewRoman" w:hint="eastAsia"/>
          <w:lang w:eastAsia="pl-PL"/>
        </w:rPr>
        <w:t>ś</w:t>
      </w:r>
      <w:r>
        <w:rPr>
          <w:rFonts w:ascii="Times-Roman" w:hAnsi="Times-Roman" w:cs="Times-Roman"/>
          <w:lang w:eastAsia="pl-PL"/>
        </w:rPr>
        <w:t>mie.</w:t>
      </w:r>
    </w:p>
    <w:p w14:paraId="50D5F3DB" w14:textId="77777777" w:rsidR="0084670A" w:rsidRDefault="0084670A" w:rsidP="00FF027A">
      <w:pPr>
        <w:numPr>
          <w:ilvl w:val="0"/>
          <w:numId w:val="35"/>
        </w:numPr>
        <w:tabs>
          <w:tab w:val="clear" w:pos="360"/>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 xml:space="preserve">Pełnomocnictwo do reprezentowania </w:t>
      </w:r>
      <w:r w:rsidR="00E54E8A">
        <w:rPr>
          <w:rFonts w:ascii="Times-Roman" w:hAnsi="Times-Roman" w:cs="Times-Roman"/>
          <w:lang w:eastAsia="pl-PL"/>
        </w:rPr>
        <w:t>W</w:t>
      </w:r>
      <w:r>
        <w:rPr>
          <w:rFonts w:ascii="Times-Roman" w:hAnsi="Times-Roman" w:cs="Times-Roman"/>
          <w:lang w:eastAsia="pl-PL"/>
        </w:rPr>
        <w:t>ykonawcy w post</w:t>
      </w:r>
      <w:r>
        <w:rPr>
          <w:rFonts w:ascii="TimesNewRoman" w:eastAsia="TimesNewRoman" w:hAnsi="Times-Bold" w:cs="TimesNewRoman" w:hint="eastAsia"/>
          <w:lang w:eastAsia="pl-PL"/>
        </w:rPr>
        <w:t>ę</w:t>
      </w:r>
      <w:r>
        <w:rPr>
          <w:rFonts w:ascii="Times-Roman" w:hAnsi="Times-Roman" w:cs="Times-Roman"/>
          <w:lang w:eastAsia="pl-PL"/>
        </w:rPr>
        <w:t>powaniu o udzielenie</w:t>
      </w:r>
      <w:r w:rsidR="0042591D">
        <w:rPr>
          <w:rFonts w:ascii="Times-Roman" w:hAnsi="Times-Roman" w:cs="Times-Roman"/>
          <w:lang w:eastAsia="pl-PL"/>
        </w:rPr>
        <w:t xml:space="preserve"> </w:t>
      </w:r>
      <w:r>
        <w:rPr>
          <w:rFonts w:ascii="Times-Roman" w:hAnsi="Times-Roman" w:cs="Times-Roman"/>
          <w:lang w:eastAsia="pl-PL"/>
        </w:rPr>
        <w:t xml:space="preserve">zamówienia publicznego lub pełnomocnictwo do reprezentowania </w:t>
      </w:r>
      <w:r w:rsidR="00E54E8A">
        <w:rPr>
          <w:rFonts w:ascii="Times-Roman" w:hAnsi="Times-Roman" w:cs="Times-Roman"/>
          <w:lang w:eastAsia="pl-PL"/>
        </w:rPr>
        <w:t>W</w:t>
      </w:r>
      <w:r>
        <w:rPr>
          <w:rFonts w:ascii="Times-Roman" w:hAnsi="Times-Roman" w:cs="Times-Roman"/>
          <w:lang w:eastAsia="pl-PL"/>
        </w:rPr>
        <w:t>ykonawców</w:t>
      </w:r>
      <w:r w:rsidR="0042591D">
        <w:rPr>
          <w:rFonts w:ascii="Times-Roman" w:hAnsi="Times-Roman" w:cs="Times-Roman"/>
          <w:lang w:eastAsia="pl-PL"/>
        </w:rPr>
        <w:t xml:space="preserve"> </w:t>
      </w:r>
      <w:r w:rsidR="00541F8A">
        <w:rPr>
          <w:rFonts w:ascii="Times-Roman" w:hAnsi="Times-Roman" w:cs="Times-Roman"/>
          <w:lang w:eastAsia="pl-PL"/>
        </w:rPr>
        <w:t xml:space="preserve">            </w:t>
      </w:r>
      <w:r>
        <w:rPr>
          <w:rFonts w:ascii="Times-Roman" w:hAnsi="Times-Roman" w:cs="Times-Roman"/>
          <w:lang w:eastAsia="pl-PL"/>
        </w:rPr>
        <w:t>w post</w:t>
      </w:r>
      <w:r>
        <w:rPr>
          <w:rFonts w:ascii="TimesNewRoman" w:eastAsia="TimesNewRoman" w:hAnsi="Times-Bold" w:cs="TimesNewRoman" w:hint="eastAsia"/>
          <w:lang w:eastAsia="pl-PL"/>
        </w:rPr>
        <w:t>ę</w:t>
      </w:r>
      <w:r>
        <w:rPr>
          <w:rFonts w:ascii="Times-Roman" w:hAnsi="Times-Roman" w:cs="Times-Roman"/>
          <w:lang w:eastAsia="pl-PL"/>
        </w:rPr>
        <w:t>powaniu o udzielenie zamówienia publicznego w tym podpisania i zło</w:t>
      </w:r>
      <w:r>
        <w:rPr>
          <w:rFonts w:ascii="TimesNewRoman" w:eastAsia="TimesNewRoman" w:hAnsi="Times-Bold" w:cs="TimesNewRoman" w:hint="eastAsia"/>
          <w:lang w:eastAsia="pl-PL"/>
        </w:rPr>
        <w:t>ż</w:t>
      </w:r>
      <w:r>
        <w:rPr>
          <w:rFonts w:ascii="Times-Roman" w:hAnsi="Times-Roman" w:cs="Times-Roman"/>
          <w:lang w:eastAsia="pl-PL"/>
        </w:rPr>
        <w:t>enia oferty,</w:t>
      </w:r>
      <w:r w:rsidR="0042591D">
        <w:rPr>
          <w:rFonts w:ascii="Times-Roman" w:hAnsi="Times-Roman" w:cs="Times-Roman"/>
          <w:lang w:eastAsia="pl-PL"/>
        </w:rPr>
        <w:t xml:space="preserve"> </w:t>
      </w:r>
      <w:r>
        <w:rPr>
          <w:rFonts w:ascii="Times-Roman" w:hAnsi="Times-Roman" w:cs="Times-Roman"/>
          <w:lang w:eastAsia="pl-PL"/>
        </w:rPr>
        <w:t>o</w:t>
      </w:r>
      <w:r>
        <w:rPr>
          <w:rFonts w:ascii="TimesNewRoman" w:eastAsia="TimesNewRoman" w:hAnsi="Times-Bold" w:cs="TimesNewRoman" w:hint="eastAsia"/>
          <w:lang w:eastAsia="pl-PL"/>
        </w:rPr>
        <w:t>ś</w:t>
      </w:r>
      <w:r>
        <w:rPr>
          <w:rFonts w:ascii="Times-Roman" w:hAnsi="Times-Roman" w:cs="Times-Roman"/>
          <w:lang w:eastAsia="pl-PL"/>
        </w:rPr>
        <w:t>wiadcze</w:t>
      </w:r>
      <w:r>
        <w:rPr>
          <w:rFonts w:ascii="TimesNewRoman" w:eastAsia="TimesNewRoman" w:hAnsi="Times-Bold" w:cs="TimesNewRoman" w:hint="eastAsia"/>
          <w:lang w:eastAsia="pl-PL"/>
        </w:rPr>
        <w:t>ń</w:t>
      </w:r>
      <w:r>
        <w:rPr>
          <w:rFonts w:ascii="TimesNewRoman" w:eastAsia="TimesNewRoman" w:hAnsi="Times-Bold" w:cs="TimesNewRoman"/>
          <w:lang w:eastAsia="pl-PL"/>
        </w:rPr>
        <w:t xml:space="preserve"> </w:t>
      </w:r>
      <w:r>
        <w:rPr>
          <w:rFonts w:ascii="Times-Roman" w:hAnsi="Times-Roman" w:cs="Times-Roman"/>
          <w:lang w:eastAsia="pl-PL"/>
        </w:rPr>
        <w:t>i dokumentów wymaganych przez Zamawiaj</w:t>
      </w:r>
      <w:r>
        <w:rPr>
          <w:rFonts w:ascii="TimesNewRoman" w:eastAsia="TimesNewRoman" w:hAnsi="Times-Bold" w:cs="TimesNewRoman" w:hint="eastAsia"/>
          <w:lang w:eastAsia="pl-PL"/>
        </w:rPr>
        <w:t>ą</w:t>
      </w:r>
      <w:r>
        <w:rPr>
          <w:rFonts w:ascii="Times-Roman" w:hAnsi="Times-Roman" w:cs="Times-Roman"/>
          <w:lang w:eastAsia="pl-PL"/>
        </w:rPr>
        <w:t>cego w SIWZ oraz zawarcia</w:t>
      </w:r>
      <w:r w:rsidR="0042591D">
        <w:rPr>
          <w:rFonts w:ascii="Times-Roman" w:hAnsi="Times-Roman" w:cs="Times-Roman"/>
          <w:lang w:eastAsia="pl-PL"/>
        </w:rPr>
        <w:t xml:space="preserve"> </w:t>
      </w:r>
      <w:r>
        <w:rPr>
          <w:rFonts w:ascii="Times-Roman" w:hAnsi="Times-Roman" w:cs="Times-Roman"/>
          <w:lang w:eastAsia="pl-PL"/>
        </w:rPr>
        <w:t>umowy w sprawie zamówienia publicznego, je</w:t>
      </w:r>
      <w:r>
        <w:rPr>
          <w:rFonts w:ascii="TimesNewRoman" w:eastAsia="TimesNewRoman" w:hAnsi="Times-Bold" w:cs="TimesNewRoman" w:hint="eastAsia"/>
          <w:lang w:eastAsia="pl-PL"/>
        </w:rPr>
        <w:t>ż</w:t>
      </w:r>
      <w:r>
        <w:rPr>
          <w:rFonts w:ascii="Times-Roman" w:hAnsi="Times-Roman" w:cs="Times-Roman"/>
          <w:lang w:eastAsia="pl-PL"/>
        </w:rPr>
        <w:t xml:space="preserve">eli </w:t>
      </w:r>
      <w:r w:rsidR="00E54E8A">
        <w:rPr>
          <w:rFonts w:ascii="Times-Roman" w:hAnsi="Times-Roman" w:cs="Times-Roman"/>
          <w:lang w:eastAsia="pl-PL"/>
        </w:rPr>
        <w:t>W</w:t>
      </w:r>
      <w:r>
        <w:rPr>
          <w:rFonts w:ascii="Times-Roman" w:hAnsi="Times-Roman" w:cs="Times-Roman"/>
          <w:lang w:eastAsia="pl-PL"/>
        </w:rPr>
        <w:t>ykonawcy składaj</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ofert</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Pr>
          <w:rFonts w:ascii="Times-Roman" w:hAnsi="Times-Roman" w:cs="Times-Roman"/>
          <w:lang w:eastAsia="pl-PL"/>
        </w:rPr>
        <w:t>wspóln</w:t>
      </w:r>
      <w:r>
        <w:rPr>
          <w:rFonts w:ascii="TimesNewRoman" w:eastAsia="TimesNewRoman" w:hAnsi="Times-Bold" w:cs="TimesNewRoman" w:hint="eastAsia"/>
          <w:lang w:eastAsia="pl-PL"/>
        </w:rPr>
        <w:t>ą</w:t>
      </w:r>
      <w:r>
        <w:rPr>
          <w:rFonts w:ascii="Times-Roman" w:hAnsi="Times-Roman" w:cs="Times-Roman"/>
          <w:lang w:eastAsia="pl-PL"/>
        </w:rPr>
        <w:t>,</w:t>
      </w:r>
      <w:r w:rsidR="0042591D">
        <w:rPr>
          <w:rFonts w:ascii="Times-Roman" w:hAnsi="Times-Roman" w:cs="Times-Roman"/>
          <w:lang w:eastAsia="pl-PL"/>
        </w:rPr>
        <w:t xml:space="preserve"> </w:t>
      </w:r>
      <w:r>
        <w:rPr>
          <w:rFonts w:ascii="Times-Roman" w:hAnsi="Times-Roman" w:cs="Times-Roman"/>
          <w:lang w:eastAsia="pl-PL"/>
        </w:rPr>
        <w:t>powinno by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doł</w:t>
      </w:r>
      <w:r>
        <w:rPr>
          <w:rFonts w:ascii="TimesNewRoman" w:eastAsia="TimesNewRoman" w:hAnsi="Times-Bold" w:cs="TimesNewRoman" w:hint="eastAsia"/>
          <w:lang w:eastAsia="pl-PL"/>
        </w:rPr>
        <w:t>ą</w:t>
      </w:r>
      <w:r>
        <w:rPr>
          <w:rFonts w:ascii="Times-Roman" w:hAnsi="Times-Roman" w:cs="Times-Roman"/>
          <w:lang w:eastAsia="pl-PL"/>
        </w:rPr>
        <w:t>czone do oferty w formie oryginału lub kopii po</w:t>
      </w:r>
      <w:r>
        <w:rPr>
          <w:rFonts w:ascii="TimesNewRoman" w:eastAsia="TimesNewRoman" w:hAnsi="Times-Bold" w:cs="TimesNewRoman" w:hint="eastAsia"/>
          <w:lang w:eastAsia="pl-PL"/>
        </w:rPr>
        <w:t>ś</w:t>
      </w:r>
      <w:r>
        <w:rPr>
          <w:rFonts w:ascii="Times-Roman" w:hAnsi="Times-Roman" w:cs="Times-Roman"/>
          <w:lang w:eastAsia="pl-PL"/>
        </w:rPr>
        <w:t>wiadczonej notarialnie.</w:t>
      </w:r>
    </w:p>
    <w:p w14:paraId="3AF8F266" w14:textId="77777777" w:rsidR="0084670A" w:rsidRDefault="0084670A" w:rsidP="00FF027A">
      <w:pPr>
        <w:numPr>
          <w:ilvl w:val="0"/>
          <w:numId w:val="35"/>
        </w:numPr>
        <w:tabs>
          <w:tab w:val="clear" w:pos="360"/>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 xml:space="preserve">Do oferty </w:t>
      </w:r>
      <w:r w:rsidR="00E54E8A">
        <w:rPr>
          <w:rFonts w:ascii="Times-Roman" w:hAnsi="Times-Roman" w:cs="Times-Roman"/>
          <w:lang w:eastAsia="pl-PL"/>
        </w:rPr>
        <w:t>W</w:t>
      </w:r>
      <w:r>
        <w:rPr>
          <w:rFonts w:ascii="Times-Roman" w:hAnsi="Times-Roman" w:cs="Times-Roman"/>
          <w:lang w:eastAsia="pl-PL"/>
        </w:rPr>
        <w:t>ykonawca powinien doł</w:t>
      </w:r>
      <w:r>
        <w:rPr>
          <w:rFonts w:ascii="TimesNewRoman" w:eastAsia="TimesNewRoman" w:hAnsi="Times-Bold" w:cs="TimesNewRoman" w:hint="eastAsia"/>
          <w:lang w:eastAsia="pl-PL"/>
        </w:rPr>
        <w:t>ą</w:t>
      </w:r>
      <w:r>
        <w:rPr>
          <w:rFonts w:ascii="Times-Roman" w:hAnsi="Times-Roman" w:cs="Times-Roman"/>
          <w:lang w:eastAsia="pl-PL"/>
        </w:rPr>
        <w:t>czy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nast</w:t>
      </w:r>
      <w:r>
        <w:rPr>
          <w:rFonts w:ascii="TimesNewRoman" w:eastAsia="TimesNewRoman" w:hAnsi="Times-Bold" w:cs="TimesNewRoman" w:hint="eastAsia"/>
          <w:lang w:eastAsia="pl-PL"/>
        </w:rPr>
        <w:t>ę</w:t>
      </w:r>
      <w:r>
        <w:rPr>
          <w:rFonts w:ascii="Times-Roman" w:hAnsi="Times-Roman" w:cs="Times-Roman"/>
          <w:lang w:eastAsia="pl-PL"/>
        </w:rPr>
        <w:t>puj</w:t>
      </w:r>
      <w:r>
        <w:rPr>
          <w:rFonts w:ascii="TimesNewRoman" w:eastAsia="TimesNewRoman" w:hAnsi="Times-Bold" w:cs="TimesNewRoman" w:hint="eastAsia"/>
          <w:lang w:eastAsia="pl-PL"/>
        </w:rPr>
        <w:t>ą</w:t>
      </w:r>
      <w:r>
        <w:rPr>
          <w:rFonts w:ascii="Times-Roman" w:hAnsi="Times-Roman" w:cs="Times-Roman"/>
          <w:lang w:eastAsia="pl-PL"/>
        </w:rPr>
        <w:t>ce dokumenty:</w:t>
      </w:r>
    </w:p>
    <w:p w14:paraId="7B7804B9" w14:textId="77777777" w:rsidR="0084670A" w:rsidRDefault="0084670A" w:rsidP="00FF027A">
      <w:pPr>
        <w:numPr>
          <w:ilvl w:val="1"/>
          <w:numId w:val="35"/>
        </w:numPr>
        <w:tabs>
          <w:tab w:val="clear" w:pos="792"/>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Formularz cenowy na druku zgodnym z tre</w:t>
      </w:r>
      <w:r>
        <w:rPr>
          <w:rFonts w:ascii="TimesNewRoman" w:eastAsia="TimesNewRoman" w:hAnsi="Times-Bold" w:cs="TimesNewRoman" w:hint="eastAsia"/>
          <w:lang w:eastAsia="pl-PL"/>
        </w:rPr>
        <w:t>ś</w:t>
      </w:r>
      <w:r>
        <w:rPr>
          <w:rFonts w:ascii="Times-Roman" w:hAnsi="Times-Roman" w:cs="Times-Roman"/>
          <w:lang w:eastAsia="pl-PL"/>
        </w:rPr>
        <w:t>ci</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Bold" w:hAnsi="Times-Bold" w:cs="Times-Bold"/>
          <w:b/>
          <w:bCs/>
          <w:lang w:eastAsia="pl-PL"/>
        </w:rPr>
        <w:t>zał</w:t>
      </w:r>
      <w:r w:rsidRPr="0042591D">
        <w:rPr>
          <w:rFonts w:ascii="Times-Bold" w:hAnsi="Times-Bold" w:cs="Times-Bold"/>
          <w:b/>
          <w:bCs/>
          <w:lang w:eastAsia="pl-PL"/>
        </w:rPr>
        <w:t>ą</w:t>
      </w:r>
      <w:r>
        <w:rPr>
          <w:rFonts w:ascii="Times-Bold" w:hAnsi="Times-Bold" w:cs="Times-Bold"/>
          <w:b/>
          <w:bCs/>
          <w:lang w:eastAsia="pl-PL"/>
        </w:rPr>
        <w:t>cznika</w:t>
      </w:r>
      <w:r w:rsidR="001F4928">
        <w:rPr>
          <w:rFonts w:ascii="Times-Bold" w:hAnsi="Times-Bold" w:cs="Times-Bold"/>
          <w:b/>
          <w:bCs/>
          <w:lang w:eastAsia="pl-PL"/>
        </w:rPr>
        <w:t xml:space="preserve"> nr 1-</w:t>
      </w:r>
      <w:r w:rsidR="007F3EB6">
        <w:rPr>
          <w:rFonts w:ascii="Times-Bold" w:hAnsi="Times-Bold" w:cs="Times-Bold"/>
          <w:b/>
          <w:bCs/>
          <w:lang w:eastAsia="pl-PL"/>
        </w:rPr>
        <w:t>2</w:t>
      </w:r>
      <w:r>
        <w:rPr>
          <w:rFonts w:ascii="Times-Bold" w:hAnsi="Times-Bold" w:cs="Times-Bold"/>
          <w:b/>
          <w:bCs/>
          <w:lang w:eastAsia="pl-PL"/>
        </w:rPr>
        <w:t xml:space="preserve"> </w:t>
      </w:r>
      <w:r>
        <w:rPr>
          <w:rFonts w:ascii="Times-Roman" w:hAnsi="Times-Roman" w:cs="Times-Roman"/>
          <w:lang w:eastAsia="pl-PL"/>
        </w:rPr>
        <w:t>do formularza oferty.</w:t>
      </w:r>
    </w:p>
    <w:p w14:paraId="465A2CF6" w14:textId="77777777" w:rsidR="0084670A" w:rsidRDefault="0084670A" w:rsidP="00FF027A">
      <w:pPr>
        <w:numPr>
          <w:ilvl w:val="0"/>
          <w:numId w:val="35"/>
        </w:numPr>
        <w:tabs>
          <w:tab w:val="clear" w:pos="360"/>
        </w:tabs>
        <w:suppressAutoHyphens w:val="0"/>
        <w:autoSpaceDE w:val="0"/>
        <w:autoSpaceDN w:val="0"/>
        <w:adjustRightInd w:val="0"/>
        <w:ind w:left="567" w:hanging="567"/>
        <w:jc w:val="both"/>
        <w:rPr>
          <w:rFonts w:ascii="Times-Roman" w:hAnsi="Times-Roman" w:cs="Times-Roman"/>
          <w:lang w:eastAsia="pl-PL"/>
        </w:rPr>
      </w:pPr>
      <w:r>
        <w:rPr>
          <w:rFonts w:ascii="Times-Bold" w:hAnsi="Times-Bold" w:cs="Times-Bold"/>
          <w:b/>
          <w:bCs/>
          <w:lang w:eastAsia="pl-PL"/>
        </w:rPr>
        <w:t>Wraz z ofert</w:t>
      </w:r>
      <w:r w:rsidRPr="0042591D">
        <w:rPr>
          <w:rFonts w:ascii="Times-Bold" w:hAnsi="Times-Bold" w:cs="Times-Bold"/>
          <w:b/>
          <w:bCs/>
          <w:lang w:eastAsia="pl-PL"/>
        </w:rPr>
        <w:t xml:space="preserve">ą </w:t>
      </w:r>
      <w:r>
        <w:rPr>
          <w:rFonts w:ascii="Times-Bold" w:hAnsi="Times-Bold" w:cs="Times-Bold"/>
          <w:b/>
          <w:bCs/>
          <w:lang w:eastAsia="pl-PL"/>
        </w:rPr>
        <w:t>winny by</w:t>
      </w:r>
      <w:r w:rsidRPr="0042591D">
        <w:rPr>
          <w:rFonts w:ascii="Times-Bold" w:hAnsi="Times-Bold" w:cs="Times-Bold"/>
          <w:b/>
          <w:bCs/>
          <w:lang w:eastAsia="pl-PL"/>
        </w:rPr>
        <w:t xml:space="preserve">ć </w:t>
      </w:r>
      <w:r>
        <w:rPr>
          <w:rFonts w:ascii="Times-Bold" w:hAnsi="Times-Bold" w:cs="Times-Bold"/>
          <w:b/>
          <w:bCs/>
          <w:lang w:eastAsia="pl-PL"/>
        </w:rPr>
        <w:t>zło</w:t>
      </w:r>
      <w:r w:rsidRPr="0042591D">
        <w:rPr>
          <w:rFonts w:ascii="Times-Bold" w:hAnsi="Times-Bold" w:cs="Times-Bold"/>
          <w:b/>
          <w:bCs/>
          <w:lang w:eastAsia="pl-PL"/>
        </w:rPr>
        <w:t>ż</w:t>
      </w:r>
      <w:r>
        <w:rPr>
          <w:rFonts w:ascii="Times-Bold" w:hAnsi="Times-Bold" w:cs="Times-Bold"/>
          <w:b/>
          <w:bCs/>
          <w:lang w:eastAsia="pl-PL"/>
        </w:rPr>
        <w:t>one</w:t>
      </w:r>
      <w:r>
        <w:rPr>
          <w:rFonts w:ascii="Times-Roman" w:hAnsi="Times-Roman" w:cs="Times-Roman"/>
          <w:lang w:eastAsia="pl-PL"/>
        </w:rPr>
        <w:t>:</w:t>
      </w:r>
    </w:p>
    <w:p w14:paraId="0C7BA7AC" w14:textId="77777777" w:rsidR="0084670A" w:rsidRPr="00087D5D" w:rsidRDefault="0084670A" w:rsidP="00FF027A">
      <w:pPr>
        <w:numPr>
          <w:ilvl w:val="1"/>
          <w:numId w:val="35"/>
        </w:numPr>
        <w:tabs>
          <w:tab w:val="clear" w:pos="792"/>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O</w:t>
      </w:r>
      <w:r>
        <w:rPr>
          <w:rFonts w:ascii="TimesNewRoman" w:eastAsia="TimesNewRoman" w:hAnsi="Times-Bold" w:cs="TimesNewRoman" w:hint="eastAsia"/>
          <w:lang w:eastAsia="pl-PL"/>
        </w:rPr>
        <w:t>ś</w:t>
      </w:r>
      <w:r>
        <w:rPr>
          <w:rFonts w:ascii="Times-Roman" w:hAnsi="Times-Roman" w:cs="Times-Roman"/>
          <w:lang w:eastAsia="pl-PL"/>
        </w:rPr>
        <w:t xml:space="preserve">wiadczenia i dokumenty wymagane postanowieniami </w:t>
      </w:r>
      <w:r>
        <w:rPr>
          <w:rFonts w:ascii="Times-Bold" w:hAnsi="Times-Bold" w:cs="Times-Bold"/>
          <w:b/>
          <w:bCs/>
          <w:lang w:eastAsia="pl-PL"/>
        </w:rPr>
        <w:t>§ 7 ust. 1.</w:t>
      </w:r>
    </w:p>
    <w:p w14:paraId="7EDC1DD7" w14:textId="77777777" w:rsidR="00087D5D" w:rsidRPr="0042591D" w:rsidRDefault="00087D5D" w:rsidP="00FF027A">
      <w:pPr>
        <w:numPr>
          <w:ilvl w:val="1"/>
          <w:numId w:val="35"/>
        </w:numPr>
        <w:tabs>
          <w:tab w:val="clear" w:pos="792"/>
        </w:tabs>
        <w:suppressAutoHyphens w:val="0"/>
        <w:autoSpaceDE w:val="0"/>
        <w:autoSpaceDN w:val="0"/>
        <w:adjustRightInd w:val="0"/>
        <w:ind w:left="567" w:hanging="567"/>
        <w:jc w:val="both"/>
        <w:rPr>
          <w:rFonts w:ascii="Times-Roman" w:hAnsi="Times-Roman" w:cs="Times-Roman"/>
          <w:lang w:eastAsia="pl-PL"/>
        </w:rPr>
      </w:pPr>
      <w:r>
        <w:t>O</w:t>
      </w:r>
      <w:r w:rsidRPr="005B3AE9">
        <w:t>świadczeni</w:t>
      </w:r>
      <w:r>
        <w:t>e</w:t>
      </w:r>
      <w:r w:rsidRPr="005B3AE9">
        <w:t xml:space="preserve"> dotyczące miesięcznej ilości godzin zaangażowania zawodowego osoby przeprowadzającej korepetycje</w:t>
      </w:r>
      <w:r>
        <w:t xml:space="preserve"> </w:t>
      </w:r>
      <w:r>
        <w:rPr>
          <w:rFonts w:ascii="Times-Roman" w:hAnsi="Times-Roman" w:cs="Times-Roman"/>
          <w:lang w:eastAsia="pl-PL"/>
        </w:rPr>
        <w:t>na druku zgodnym z tre</w:t>
      </w:r>
      <w:r>
        <w:rPr>
          <w:rFonts w:ascii="TimesNewRoman" w:eastAsia="TimesNewRoman" w:hAnsi="Times-Bold" w:cs="TimesNewRoman" w:hint="eastAsia"/>
          <w:lang w:eastAsia="pl-PL"/>
        </w:rPr>
        <w:t>ś</w:t>
      </w:r>
      <w:r>
        <w:rPr>
          <w:rFonts w:ascii="Times-Roman" w:hAnsi="Times-Roman" w:cs="Times-Roman"/>
          <w:lang w:eastAsia="pl-PL"/>
        </w:rPr>
        <w:t>ci</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Bold" w:hAnsi="Times-Bold" w:cs="Times-Bold"/>
          <w:b/>
          <w:bCs/>
          <w:lang w:eastAsia="pl-PL"/>
        </w:rPr>
        <w:t>zał</w:t>
      </w:r>
      <w:r w:rsidRPr="0042591D">
        <w:rPr>
          <w:rFonts w:ascii="Times-Bold" w:hAnsi="Times-Bold" w:cs="Times-Bold"/>
          <w:b/>
          <w:bCs/>
          <w:lang w:eastAsia="pl-PL"/>
        </w:rPr>
        <w:t>ą</w:t>
      </w:r>
      <w:r>
        <w:rPr>
          <w:rFonts w:ascii="Times-Bold" w:hAnsi="Times-Bold" w:cs="Times-Bold"/>
          <w:b/>
          <w:bCs/>
          <w:lang w:eastAsia="pl-PL"/>
        </w:rPr>
        <w:t xml:space="preserve">cznika nr </w:t>
      </w:r>
      <w:r w:rsidR="00056E2D">
        <w:rPr>
          <w:rFonts w:ascii="Times-Bold" w:hAnsi="Times-Bold" w:cs="Times-Bold"/>
          <w:b/>
          <w:bCs/>
          <w:lang w:eastAsia="pl-PL"/>
        </w:rPr>
        <w:t>3</w:t>
      </w:r>
      <w:r w:rsidR="00CC1F51">
        <w:rPr>
          <w:rFonts w:ascii="Times-Bold" w:hAnsi="Times-Bold" w:cs="Times-Bold"/>
          <w:b/>
          <w:bCs/>
          <w:lang w:eastAsia="pl-PL"/>
        </w:rPr>
        <w:t xml:space="preserve"> </w:t>
      </w:r>
      <w:r>
        <w:rPr>
          <w:rFonts w:ascii="Times-Bold" w:hAnsi="Times-Bold" w:cs="Times-Bold"/>
          <w:bCs/>
          <w:lang w:eastAsia="pl-PL"/>
        </w:rPr>
        <w:t>do niniejszej SIWZ.</w:t>
      </w:r>
    </w:p>
    <w:p w14:paraId="5D71AF53" w14:textId="77777777" w:rsidR="0084670A" w:rsidRDefault="0084670A" w:rsidP="00FF027A">
      <w:pPr>
        <w:numPr>
          <w:ilvl w:val="0"/>
          <w:numId w:val="35"/>
        </w:numPr>
        <w:tabs>
          <w:tab w:val="clear" w:pos="360"/>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Oferta oraz pozostałe dokumenty, dla których Zamawiaj</w:t>
      </w:r>
      <w:r>
        <w:rPr>
          <w:rFonts w:ascii="TimesNewRoman" w:eastAsia="TimesNewRoman" w:hAnsi="Times-Bold" w:cs="TimesNewRoman" w:hint="eastAsia"/>
          <w:lang w:eastAsia="pl-PL"/>
        </w:rPr>
        <w:t>ą</w:t>
      </w:r>
      <w:r>
        <w:rPr>
          <w:rFonts w:ascii="Times-Roman" w:hAnsi="Times-Roman" w:cs="Times-Roman"/>
          <w:lang w:eastAsia="pl-PL"/>
        </w:rPr>
        <w:t>cy okre</w:t>
      </w:r>
      <w:r>
        <w:rPr>
          <w:rFonts w:ascii="TimesNewRoman" w:eastAsia="TimesNewRoman" w:hAnsi="Times-Bold" w:cs="TimesNewRoman" w:hint="eastAsia"/>
          <w:lang w:eastAsia="pl-PL"/>
        </w:rPr>
        <w:t>ś</w:t>
      </w:r>
      <w:r>
        <w:rPr>
          <w:rFonts w:ascii="Times-Roman" w:hAnsi="Times-Roman" w:cs="Times-Roman"/>
          <w:lang w:eastAsia="pl-PL"/>
        </w:rPr>
        <w:t>lił wzory</w:t>
      </w:r>
      <w:r w:rsidR="0042591D">
        <w:rPr>
          <w:rFonts w:ascii="Times-Roman" w:hAnsi="Times-Roman" w:cs="Times-Roman"/>
          <w:lang w:eastAsia="pl-PL"/>
        </w:rPr>
        <w:t xml:space="preserve"> </w:t>
      </w:r>
      <w:r w:rsidR="00541F8A">
        <w:rPr>
          <w:rFonts w:ascii="Times-Roman" w:hAnsi="Times-Roman" w:cs="Times-Roman"/>
          <w:lang w:eastAsia="pl-PL"/>
        </w:rPr>
        <w:t xml:space="preserve">                   </w:t>
      </w:r>
      <w:r>
        <w:rPr>
          <w:rFonts w:ascii="Times-Roman" w:hAnsi="Times-Roman" w:cs="Times-Roman"/>
          <w:lang w:eastAsia="pl-PL"/>
        </w:rPr>
        <w:t>w odpowiednich rozdziałach niniejszej SIWZ, winny by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sporz</w:t>
      </w:r>
      <w:r>
        <w:rPr>
          <w:rFonts w:ascii="TimesNewRoman" w:eastAsia="TimesNewRoman" w:hAnsi="Times-Bold" w:cs="TimesNewRoman" w:hint="eastAsia"/>
          <w:lang w:eastAsia="pl-PL"/>
        </w:rPr>
        <w:t>ą</w:t>
      </w:r>
      <w:r>
        <w:rPr>
          <w:rFonts w:ascii="Times-Roman" w:hAnsi="Times-Roman" w:cs="Times-Roman"/>
          <w:lang w:eastAsia="pl-PL"/>
        </w:rPr>
        <w:t>dzone na formularzach</w:t>
      </w:r>
      <w:r w:rsidR="0042591D">
        <w:rPr>
          <w:rFonts w:ascii="Times-Roman" w:hAnsi="Times-Roman" w:cs="Times-Roman"/>
          <w:lang w:eastAsia="pl-PL"/>
        </w:rPr>
        <w:t xml:space="preserve"> </w:t>
      </w:r>
      <w:r>
        <w:rPr>
          <w:rFonts w:ascii="Times-Roman" w:hAnsi="Times-Roman" w:cs="Times-Roman"/>
          <w:lang w:eastAsia="pl-PL"/>
        </w:rPr>
        <w:t>zgodnych z tre</w:t>
      </w:r>
      <w:r>
        <w:rPr>
          <w:rFonts w:ascii="TimesNewRoman" w:eastAsia="TimesNewRoman" w:hAnsi="Times-Bold" w:cs="TimesNewRoman" w:hint="eastAsia"/>
          <w:lang w:eastAsia="pl-PL"/>
        </w:rPr>
        <w:t>ś</w:t>
      </w:r>
      <w:r>
        <w:rPr>
          <w:rFonts w:ascii="Times-Roman" w:hAnsi="Times-Roman" w:cs="Times-Roman"/>
          <w:lang w:eastAsia="pl-PL"/>
        </w:rPr>
        <w:t>ci</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okre</w:t>
      </w:r>
      <w:r>
        <w:rPr>
          <w:rFonts w:ascii="TimesNewRoman" w:eastAsia="TimesNewRoman" w:hAnsi="Times-Bold" w:cs="TimesNewRoman" w:hint="eastAsia"/>
          <w:lang w:eastAsia="pl-PL"/>
        </w:rPr>
        <w:t>ś</w:t>
      </w:r>
      <w:r>
        <w:rPr>
          <w:rFonts w:ascii="Times-Roman" w:hAnsi="Times-Roman" w:cs="Times-Roman"/>
          <w:lang w:eastAsia="pl-PL"/>
        </w:rPr>
        <w:t>lon</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w tych wzorach.</w:t>
      </w:r>
    </w:p>
    <w:p w14:paraId="6D5FE47B" w14:textId="77777777" w:rsidR="00D01CD9" w:rsidRDefault="00D01CD9" w:rsidP="00FF027A">
      <w:pPr>
        <w:numPr>
          <w:ilvl w:val="0"/>
          <w:numId w:val="35"/>
        </w:numPr>
        <w:tabs>
          <w:tab w:val="clear" w:pos="360"/>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Wraz z formularzem oferty powinny być załączone dokumenty potwierdzające posiadane wykształcenie i doświadczenie zawodowe korepetytorów np. dyplom ukończenia studiów wyższych, świadectwa pracy, referencje.</w:t>
      </w:r>
    </w:p>
    <w:p w14:paraId="12CD4104" w14:textId="77777777" w:rsidR="0084670A" w:rsidRDefault="0084670A" w:rsidP="00FF027A">
      <w:pPr>
        <w:numPr>
          <w:ilvl w:val="0"/>
          <w:numId w:val="35"/>
        </w:numPr>
        <w:tabs>
          <w:tab w:val="clear" w:pos="360"/>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Oferta winna by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sporz</w:t>
      </w:r>
      <w:r>
        <w:rPr>
          <w:rFonts w:ascii="TimesNewRoman" w:eastAsia="TimesNewRoman" w:hAnsi="Times-Bold" w:cs="TimesNewRoman" w:hint="eastAsia"/>
          <w:lang w:eastAsia="pl-PL"/>
        </w:rPr>
        <w:t>ą</w:t>
      </w:r>
      <w:r>
        <w:rPr>
          <w:rFonts w:ascii="Times-Roman" w:hAnsi="Times-Roman" w:cs="Times-Roman"/>
          <w:lang w:eastAsia="pl-PL"/>
        </w:rPr>
        <w:t>dzona, pod rygorem niewa</w:t>
      </w:r>
      <w:r>
        <w:rPr>
          <w:rFonts w:ascii="TimesNewRoman" w:eastAsia="TimesNewRoman" w:hAnsi="Times-Bold" w:cs="TimesNewRoman" w:hint="eastAsia"/>
          <w:lang w:eastAsia="pl-PL"/>
        </w:rPr>
        <w:t>ż</w:t>
      </w:r>
      <w:r>
        <w:rPr>
          <w:rFonts w:ascii="Times-Roman" w:hAnsi="Times-Roman" w:cs="Times-Roman"/>
          <w:lang w:eastAsia="pl-PL"/>
        </w:rPr>
        <w:t>no</w:t>
      </w:r>
      <w:r>
        <w:rPr>
          <w:rFonts w:ascii="TimesNewRoman" w:eastAsia="TimesNewRoman" w:hAnsi="Times-Bold" w:cs="TimesNewRoman" w:hint="eastAsia"/>
          <w:lang w:eastAsia="pl-PL"/>
        </w:rPr>
        <w:t>ś</w:t>
      </w:r>
      <w:r>
        <w:rPr>
          <w:rFonts w:ascii="Times-Roman" w:hAnsi="Times-Roman" w:cs="Times-Roman"/>
          <w:lang w:eastAsia="pl-PL"/>
        </w:rPr>
        <w:t>ci, w formie pisemnej, w j</w:t>
      </w:r>
      <w:r>
        <w:rPr>
          <w:rFonts w:ascii="TimesNewRoman" w:eastAsia="TimesNewRoman" w:hAnsi="Times-Bold" w:cs="TimesNewRoman" w:hint="eastAsia"/>
          <w:lang w:eastAsia="pl-PL"/>
        </w:rPr>
        <w:t>ę</w:t>
      </w:r>
      <w:r>
        <w:rPr>
          <w:rFonts w:ascii="Times-Roman" w:hAnsi="Times-Roman" w:cs="Times-Roman"/>
          <w:lang w:eastAsia="pl-PL"/>
        </w:rPr>
        <w:t>zyku</w:t>
      </w:r>
      <w:r w:rsidR="0042591D">
        <w:rPr>
          <w:rFonts w:ascii="Times-Roman" w:hAnsi="Times-Roman" w:cs="Times-Roman"/>
          <w:lang w:eastAsia="pl-PL"/>
        </w:rPr>
        <w:t xml:space="preserve"> </w:t>
      </w:r>
      <w:r>
        <w:rPr>
          <w:rFonts w:ascii="Times-Roman" w:hAnsi="Times-Roman" w:cs="Times-Roman"/>
          <w:lang w:eastAsia="pl-PL"/>
        </w:rPr>
        <w:t>polskim, w formie zapewniaj</w:t>
      </w:r>
      <w:r>
        <w:rPr>
          <w:rFonts w:ascii="TimesNewRoman" w:eastAsia="TimesNewRoman" w:hAnsi="Times-Bold" w:cs="TimesNewRoman" w:hint="eastAsia"/>
          <w:lang w:eastAsia="pl-PL"/>
        </w:rPr>
        <w:t>ą</w:t>
      </w:r>
      <w:r>
        <w:rPr>
          <w:rFonts w:ascii="Times-Roman" w:hAnsi="Times-Roman" w:cs="Times-Roman"/>
          <w:lang w:eastAsia="pl-PL"/>
        </w:rPr>
        <w:t>cej pełn</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czytelno</w:t>
      </w:r>
      <w:r>
        <w:rPr>
          <w:rFonts w:ascii="TimesNewRoman" w:eastAsia="TimesNewRoman" w:hAnsi="Times-Bold" w:cs="TimesNewRoman" w:hint="eastAsia"/>
          <w:lang w:eastAsia="pl-PL"/>
        </w:rPr>
        <w:t>ść</w:t>
      </w:r>
      <w:r>
        <w:rPr>
          <w:rFonts w:ascii="TimesNewRoman" w:eastAsia="TimesNewRoman" w:hAnsi="Times-Bold" w:cs="TimesNewRoman"/>
          <w:lang w:eastAsia="pl-PL"/>
        </w:rPr>
        <w:t xml:space="preserve"> </w:t>
      </w:r>
      <w:r>
        <w:rPr>
          <w:rFonts w:ascii="Times-Roman" w:hAnsi="Times-Roman" w:cs="Times-Roman"/>
          <w:lang w:eastAsia="pl-PL"/>
        </w:rPr>
        <w:t>jej tre</w:t>
      </w:r>
      <w:r>
        <w:rPr>
          <w:rFonts w:ascii="TimesNewRoman" w:eastAsia="TimesNewRoman" w:hAnsi="Times-Bold" w:cs="TimesNewRoman" w:hint="eastAsia"/>
          <w:lang w:eastAsia="pl-PL"/>
        </w:rPr>
        <w:t>ś</w:t>
      </w:r>
      <w:r>
        <w:rPr>
          <w:rFonts w:ascii="Times-Roman" w:hAnsi="Times-Roman" w:cs="Times-Roman"/>
          <w:lang w:eastAsia="pl-PL"/>
        </w:rPr>
        <w:t>ci.</w:t>
      </w:r>
    </w:p>
    <w:p w14:paraId="6743F385" w14:textId="77777777" w:rsidR="0084670A" w:rsidRPr="0007439C" w:rsidRDefault="0084670A" w:rsidP="00FF027A">
      <w:pPr>
        <w:numPr>
          <w:ilvl w:val="1"/>
          <w:numId w:val="35"/>
        </w:numPr>
        <w:tabs>
          <w:tab w:val="clear" w:pos="792"/>
        </w:tabs>
        <w:suppressAutoHyphens w:val="0"/>
        <w:autoSpaceDE w:val="0"/>
        <w:autoSpaceDN w:val="0"/>
        <w:adjustRightInd w:val="0"/>
        <w:ind w:left="567" w:hanging="567"/>
        <w:jc w:val="both"/>
      </w:pPr>
      <w:r w:rsidRPr="0007439C">
        <w:t>Oferty nieczytelne zostan</w:t>
      </w:r>
      <w:r w:rsidRPr="0007439C">
        <w:rPr>
          <w:rFonts w:hint="eastAsia"/>
        </w:rPr>
        <w:t>ą</w:t>
      </w:r>
      <w:r w:rsidRPr="0007439C">
        <w:t xml:space="preserve"> odrzucone.</w:t>
      </w:r>
    </w:p>
    <w:p w14:paraId="34E21094" w14:textId="77777777" w:rsidR="0084670A" w:rsidRPr="0007439C" w:rsidRDefault="0084670A" w:rsidP="00FF027A">
      <w:pPr>
        <w:numPr>
          <w:ilvl w:val="1"/>
          <w:numId w:val="35"/>
        </w:numPr>
        <w:tabs>
          <w:tab w:val="clear" w:pos="792"/>
        </w:tabs>
        <w:suppressAutoHyphens w:val="0"/>
        <w:autoSpaceDE w:val="0"/>
        <w:autoSpaceDN w:val="0"/>
        <w:adjustRightInd w:val="0"/>
        <w:ind w:left="567" w:hanging="567"/>
        <w:jc w:val="both"/>
      </w:pPr>
      <w:r w:rsidRPr="0007439C">
        <w:t>Oferta i wszystkie zał</w:t>
      </w:r>
      <w:r w:rsidRPr="0007439C">
        <w:rPr>
          <w:rFonts w:hint="eastAsia"/>
        </w:rPr>
        <w:t>ą</w:t>
      </w:r>
      <w:r w:rsidRPr="0007439C">
        <w:t>czniki oraz o</w:t>
      </w:r>
      <w:r w:rsidRPr="0007439C">
        <w:rPr>
          <w:rFonts w:hint="eastAsia"/>
        </w:rPr>
        <w:t>ś</w:t>
      </w:r>
      <w:r w:rsidRPr="0007439C">
        <w:t>wiadczenia powinny by</w:t>
      </w:r>
      <w:r w:rsidRPr="0007439C">
        <w:rPr>
          <w:rFonts w:hint="eastAsia"/>
        </w:rPr>
        <w:t>ć</w:t>
      </w:r>
      <w:r w:rsidRPr="0007439C">
        <w:t xml:space="preserve"> podpisane i opatrzone</w:t>
      </w:r>
      <w:r w:rsidR="0042591D" w:rsidRPr="0007439C">
        <w:t xml:space="preserve"> </w:t>
      </w:r>
      <w:r w:rsidRPr="0007439C">
        <w:t>imienn</w:t>
      </w:r>
      <w:r w:rsidRPr="0007439C">
        <w:rPr>
          <w:rFonts w:hint="eastAsia"/>
        </w:rPr>
        <w:t>ą</w:t>
      </w:r>
      <w:r w:rsidRPr="0007439C">
        <w:t xml:space="preserve"> piecz</w:t>
      </w:r>
      <w:r w:rsidRPr="0007439C">
        <w:rPr>
          <w:rFonts w:hint="eastAsia"/>
        </w:rPr>
        <w:t>ą</w:t>
      </w:r>
      <w:r w:rsidRPr="0007439C">
        <w:t>tk</w:t>
      </w:r>
      <w:r w:rsidRPr="0007439C">
        <w:rPr>
          <w:rFonts w:hint="eastAsia"/>
        </w:rPr>
        <w:t>ą</w:t>
      </w:r>
      <w:r w:rsidRPr="0007439C">
        <w:t xml:space="preserve"> </w:t>
      </w:r>
      <w:r w:rsidR="00AD062A">
        <w:t>W</w:t>
      </w:r>
      <w:r w:rsidRPr="0007439C">
        <w:t>ykonawcy lub podpisane i opatrzone imienn</w:t>
      </w:r>
      <w:r w:rsidRPr="0007439C">
        <w:rPr>
          <w:rFonts w:hint="eastAsia"/>
        </w:rPr>
        <w:t>ą</w:t>
      </w:r>
      <w:r w:rsidRPr="0007439C">
        <w:t xml:space="preserve"> piecz</w:t>
      </w:r>
      <w:r w:rsidRPr="0007439C">
        <w:rPr>
          <w:rFonts w:hint="eastAsia"/>
        </w:rPr>
        <w:t>ą</w:t>
      </w:r>
      <w:r w:rsidRPr="0007439C">
        <w:t>tk</w:t>
      </w:r>
      <w:r w:rsidRPr="0007439C">
        <w:rPr>
          <w:rFonts w:hint="eastAsia"/>
        </w:rPr>
        <w:t>ą</w:t>
      </w:r>
      <w:r w:rsidRPr="0007439C">
        <w:t xml:space="preserve"> pełnomocnika,</w:t>
      </w:r>
      <w:r w:rsidR="0042591D" w:rsidRPr="0007439C">
        <w:t xml:space="preserve"> </w:t>
      </w:r>
      <w:r w:rsidRPr="0007439C">
        <w:t>zwan</w:t>
      </w:r>
      <w:r w:rsidRPr="0007439C">
        <w:rPr>
          <w:rFonts w:hint="eastAsia"/>
        </w:rPr>
        <w:t>ą</w:t>
      </w:r>
      <w:r w:rsidRPr="0007439C">
        <w:t xml:space="preserve"> dalej osob</w:t>
      </w:r>
      <w:r w:rsidRPr="0007439C">
        <w:rPr>
          <w:rFonts w:hint="eastAsia"/>
        </w:rPr>
        <w:t>ą</w:t>
      </w:r>
      <w:r w:rsidRPr="0007439C">
        <w:t xml:space="preserve"> podpisuj</w:t>
      </w:r>
      <w:r w:rsidRPr="0007439C">
        <w:rPr>
          <w:rFonts w:hint="eastAsia"/>
        </w:rPr>
        <w:t>ą</w:t>
      </w:r>
      <w:r w:rsidRPr="0007439C">
        <w:t>c</w:t>
      </w:r>
      <w:r w:rsidRPr="0007439C">
        <w:rPr>
          <w:rFonts w:hint="eastAsia"/>
        </w:rPr>
        <w:t>ą</w:t>
      </w:r>
      <w:r w:rsidRPr="0007439C">
        <w:t xml:space="preserve"> ofert</w:t>
      </w:r>
      <w:r w:rsidRPr="0007439C">
        <w:rPr>
          <w:rFonts w:hint="eastAsia"/>
        </w:rPr>
        <w:t>ę</w:t>
      </w:r>
      <w:r w:rsidRPr="0007439C">
        <w:t>.</w:t>
      </w:r>
    </w:p>
    <w:p w14:paraId="5FA2E0BF" w14:textId="77777777" w:rsidR="0084670A" w:rsidRDefault="0084670A" w:rsidP="00FF027A">
      <w:pPr>
        <w:numPr>
          <w:ilvl w:val="1"/>
          <w:numId w:val="35"/>
        </w:numPr>
        <w:tabs>
          <w:tab w:val="clear" w:pos="792"/>
        </w:tabs>
        <w:suppressAutoHyphens w:val="0"/>
        <w:autoSpaceDE w:val="0"/>
        <w:autoSpaceDN w:val="0"/>
        <w:adjustRightInd w:val="0"/>
        <w:ind w:left="567" w:hanging="567"/>
        <w:jc w:val="both"/>
        <w:rPr>
          <w:rFonts w:ascii="Times-Roman" w:hAnsi="Times-Roman" w:cs="Times-Roman"/>
          <w:lang w:eastAsia="pl-PL"/>
        </w:rPr>
      </w:pPr>
      <w:r w:rsidRPr="0007439C">
        <w:t>Wszelkie</w:t>
      </w:r>
      <w:r>
        <w:rPr>
          <w:rFonts w:ascii="Times-Roman" w:hAnsi="Times-Roman" w:cs="Times-Roman"/>
          <w:lang w:eastAsia="pl-PL"/>
        </w:rPr>
        <w:t xml:space="preserve"> zmiany w tre</w:t>
      </w:r>
      <w:r>
        <w:rPr>
          <w:rFonts w:ascii="TimesNewRoman" w:eastAsia="TimesNewRoman" w:hAnsi="Times-Bold" w:cs="TimesNewRoman" w:hint="eastAsia"/>
          <w:lang w:eastAsia="pl-PL"/>
        </w:rPr>
        <w:t>ś</w:t>
      </w:r>
      <w:r>
        <w:rPr>
          <w:rFonts w:ascii="Times-Roman" w:hAnsi="Times-Roman" w:cs="Times-Roman"/>
          <w:lang w:eastAsia="pl-PL"/>
        </w:rPr>
        <w:t>ci oferty (poprawki, przekre</w:t>
      </w:r>
      <w:r>
        <w:rPr>
          <w:rFonts w:ascii="TimesNewRoman" w:eastAsia="TimesNewRoman" w:hAnsi="Times-Bold" w:cs="TimesNewRoman" w:hint="eastAsia"/>
          <w:lang w:eastAsia="pl-PL"/>
        </w:rPr>
        <w:t>ś</w:t>
      </w:r>
      <w:r>
        <w:rPr>
          <w:rFonts w:ascii="Times-Roman" w:hAnsi="Times-Roman" w:cs="Times-Roman"/>
          <w:lang w:eastAsia="pl-PL"/>
        </w:rPr>
        <w:t xml:space="preserve">lenia, dopiski) powinny </w:t>
      </w:r>
      <w:r w:rsidR="00541F8A">
        <w:rPr>
          <w:rFonts w:ascii="Times-Roman" w:hAnsi="Times-Roman" w:cs="Times-Roman"/>
          <w:lang w:eastAsia="pl-PL"/>
        </w:rPr>
        <w:t xml:space="preserve">             </w:t>
      </w:r>
      <w:r>
        <w:rPr>
          <w:rFonts w:ascii="Times-Roman" w:hAnsi="Times-Roman" w:cs="Times-Roman"/>
          <w:lang w:eastAsia="pl-PL"/>
        </w:rPr>
        <w:t>by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opatrzone</w:t>
      </w:r>
      <w:r w:rsidR="0042591D">
        <w:rPr>
          <w:rFonts w:ascii="Times-Roman" w:hAnsi="Times-Roman" w:cs="Times-Roman"/>
          <w:lang w:eastAsia="pl-PL"/>
        </w:rPr>
        <w:t xml:space="preserve"> </w:t>
      </w:r>
      <w:r>
        <w:rPr>
          <w:rFonts w:ascii="Times-Roman" w:hAnsi="Times-Roman" w:cs="Times-Roman"/>
          <w:lang w:eastAsia="pl-PL"/>
        </w:rPr>
        <w:t>podpisem i piecz</w:t>
      </w:r>
      <w:r>
        <w:rPr>
          <w:rFonts w:ascii="TimesNewRoman" w:eastAsia="TimesNewRoman" w:hAnsi="Times-Bold" w:cs="TimesNewRoman" w:hint="eastAsia"/>
          <w:lang w:eastAsia="pl-PL"/>
        </w:rPr>
        <w:t>ą</w:t>
      </w:r>
      <w:r>
        <w:rPr>
          <w:rFonts w:ascii="Times-Roman" w:hAnsi="Times-Roman" w:cs="Times-Roman"/>
          <w:lang w:eastAsia="pl-PL"/>
        </w:rPr>
        <w:t>tk</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imienn</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osoby podpisuj</w:t>
      </w:r>
      <w:r>
        <w:rPr>
          <w:rFonts w:ascii="TimesNewRoman" w:eastAsia="TimesNewRoman" w:hAnsi="Times-Bold" w:cs="TimesNewRoman" w:hint="eastAsia"/>
          <w:lang w:eastAsia="pl-PL"/>
        </w:rPr>
        <w:t>ą</w:t>
      </w:r>
      <w:r>
        <w:rPr>
          <w:rFonts w:ascii="Times-Roman" w:hAnsi="Times-Roman" w:cs="Times-Roman"/>
          <w:lang w:eastAsia="pl-PL"/>
        </w:rPr>
        <w:t>cej ofert</w:t>
      </w:r>
      <w:r>
        <w:rPr>
          <w:rFonts w:ascii="TimesNewRoman" w:eastAsia="TimesNewRoman" w:hAnsi="Times-Bold" w:cs="TimesNewRoman" w:hint="eastAsia"/>
          <w:lang w:eastAsia="pl-PL"/>
        </w:rPr>
        <w:t>ę</w:t>
      </w:r>
      <w:r>
        <w:rPr>
          <w:rFonts w:ascii="Times-Roman" w:hAnsi="Times-Roman" w:cs="Times-Roman"/>
          <w:lang w:eastAsia="pl-PL"/>
        </w:rPr>
        <w:t>.</w:t>
      </w:r>
    </w:p>
    <w:p w14:paraId="0694D735" w14:textId="77777777" w:rsidR="00D667C6" w:rsidRDefault="0084670A" w:rsidP="00FF027A">
      <w:pPr>
        <w:numPr>
          <w:ilvl w:val="0"/>
          <w:numId w:val="35"/>
        </w:numPr>
        <w:tabs>
          <w:tab w:val="clear" w:pos="360"/>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 xml:space="preserve">W </w:t>
      </w:r>
      <w:r w:rsidRPr="0007439C">
        <w:t>przypadku</w:t>
      </w:r>
      <w:r>
        <w:rPr>
          <w:rFonts w:ascii="Times-Roman" w:hAnsi="Times-Roman" w:cs="Times-Roman"/>
          <w:lang w:eastAsia="pl-PL"/>
        </w:rPr>
        <w:t xml:space="preserve"> przedło</w:t>
      </w:r>
      <w:r>
        <w:rPr>
          <w:rFonts w:ascii="TimesNewRoman" w:eastAsia="TimesNewRoman" w:hAnsi="Times-Bold" w:cs="TimesNewRoman" w:hint="eastAsia"/>
          <w:lang w:eastAsia="pl-PL"/>
        </w:rPr>
        <w:t>ż</w:t>
      </w:r>
      <w:r>
        <w:rPr>
          <w:rFonts w:ascii="Times-Roman" w:hAnsi="Times-Roman" w:cs="Times-Roman"/>
          <w:lang w:eastAsia="pl-PL"/>
        </w:rPr>
        <w:t>enia informacji stanowi</w:t>
      </w:r>
      <w:r>
        <w:rPr>
          <w:rFonts w:ascii="TimesNewRoman" w:eastAsia="TimesNewRoman" w:hAnsi="Times-Bold" w:cs="TimesNewRoman" w:hint="eastAsia"/>
          <w:lang w:eastAsia="pl-PL"/>
        </w:rPr>
        <w:t>ą</w:t>
      </w:r>
      <w:r>
        <w:rPr>
          <w:rFonts w:ascii="Times-Roman" w:hAnsi="Times-Roman" w:cs="Times-Roman"/>
          <w:lang w:eastAsia="pl-PL"/>
        </w:rPr>
        <w:t>cych tajemnic</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Pr>
          <w:rFonts w:ascii="Times-Roman" w:hAnsi="Times-Roman" w:cs="Times-Roman"/>
          <w:lang w:eastAsia="pl-PL"/>
        </w:rPr>
        <w:t>przedsi</w:t>
      </w:r>
      <w:r>
        <w:rPr>
          <w:rFonts w:ascii="TimesNewRoman" w:eastAsia="TimesNewRoman" w:hAnsi="Times-Bold" w:cs="TimesNewRoman" w:hint="eastAsia"/>
          <w:lang w:eastAsia="pl-PL"/>
        </w:rPr>
        <w:t>ę</w:t>
      </w:r>
      <w:r>
        <w:rPr>
          <w:rFonts w:ascii="Times-Roman" w:hAnsi="Times-Roman" w:cs="Times-Roman"/>
          <w:lang w:eastAsia="pl-PL"/>
        </w:rPr>
        <w:t>biorstwa</w:t>
      </w:r>
      <w:r w:rsidR="0042591D">
        <w:rPr>
          <w:rFonts w:ascii="Times-Roman" w:hAnsi="Times-Roman" w:cs="Times-Roman"/>
          <w:lang w:eastAsia="pl-PL"/>
        </w:rPr>
        <w:t xml:space="preserve"> </w:t>
      </w:r>
      <w:r w:rsidR="00541F8A">
        <w:rPr>
          <w:rFonts w:ascii="Times-Roman" w:hAnsi="Times-Roman" w:cs="Times-Roman"/>
          <w:lang w:eastAsia="pl-PL"/>
        </w:rPr>
        <w:t xml:space="preserve">          </w:t>
      </w:r>
      <w:r>
        <w:rPr>
          <w:rFonts w:ascii="Times-Roman" w:hAnsi="Times-Roman" w:cs="Times-Roman"/>
          <w:lang w:eastAsia="pl-PL"/>
        </w:rPr>
        <w:t xml:space="preserve">w rozumieniu przepisów o zwalczaniu nieuczciwej konkurencji, </w:t>
      </w:r>
      <w:r w:rsidR="00AD062A">
        <w:rPr>
          <w:rFonts w:ascii="Times-Roman" w:hAnsi="Times-Roman" w:cs="Times-Roman"/>
          <w:lang w:eastAsia="pl-PL"/>
        </w:rPr>
        <w:t>W</w:t>
      </w:r>
      <w:r>
        <w:rPr>
          <w:rFonts w:ascii="Times-Roman" w:hAnsi="Times-Roman" w:cs="Times-Roman"/>
          <w:lang w:eastAsia="pl-PL"/>
        </w:rPr>
        <w:t>ykonawca winien</w:t>
      </w:r>
      <w:r w:rsidR="0042591D">
        <w:rPr>
          <w:rFonts w:ascii="Times-Roman" w:hAnsi="Times-Roman" w:cs="Times-Roman"/>
          <w:lang w:eastAsia="pl-PL"/>
        </w:rPr>
        <w:t xml:space="preserve"> </w:t>
      </w:r>
      <w:r w:rsidR="00541F8A">
        <w:rPr>
          <w:rFonts w:ascii="Times-Roman" w:hAnsi="Times-Roman" w:cs="Times-Roman"/>
          <w:lang w:eastAsia="pl-PL"/>
        </w:rPr>
        <w:t xml:space="preserve">           </w:t>
      </w:r>
      <w:r>
        <w:rPr>
          <w:rFonts w:ascii="Times-Roman" w:hAnsi="Times-Roman" w:cs="Times-Roman"/>
          <w:lang w:eastAsia="pl-PL"/>
        </w:rPr>
        <w:t>nie pó</w:t>
      </w:r>
      <w:r>
        <w:rPr>
          <w:rFonts w:ascii="TimesNewRoman" w:eastAsia="TimesNewRoman" w:hAnsi="Times-Bold" w:cs="TimesNewRoman" w:hint="eastAsia"/>
          <w:lang w:eastAsia="pl-PL"/>
        </w:rPr>
        <w:t>ź</w:t>
      </w:r>
      <w:r>
        <w:rPr>
          <w:rFonts w:ascii="Times-Roman" w:hAnsi="Times-Roman" w:cs="Times-Roman"/>
          <w:lang w:eastAsia="pl-PL"/>
        </w:rPr>
        <w:t>niej ni</w:t>
      </w:r>
      <w:r>
        <w:rPr>
          <w:rFonts w:ascii="TimesNewRoman" w:eastAsia="TimesNewRoman" w:hAnsi="Times-Bold" w:cs="TimesNewRoman" w:hint="eastAsia"/>
          <w:lang w:eastAsia="pl-PL"/>
        </w:rPr>
        <w:t>ż</w:t>
      </w:r>
      <w:r>
        <w:rPr>
          <w:rFonts w:ascii="TimesNewRoman" w:eastAsia="TimesNewRoman" w:hAnsi="Times-Bold" w:cs="TimesNewRoman"/>
          <w:lang w:eastAsia="pl-PL"/>
        </w:rPr>
        <w:t xml:space="preserve"> </w:t>
      </w:r>
      <w:r>
        <w:rPr>
          <w:rFonts w:ascii="Times-Roman" w:hAnsi="Times-Roman" w:cs="Times-Roman"/>
          <w:lang w:eastAsia="pl-PL"/>
        </w:rPr>
        <w:t>w terminie składania ofert lub wniosków o dopuszczenie do udziału</w:t>
      </w:r>
      <w:r w:rsidR="0042591D">
        <w:rPr>
          <w:rFonts w:ascii="Times-Roman" w:hAnsi="Times-Roman" w:cs="Times-Roman"/>
          <w:lang w:eastAsia="pl-PL"/>
        </w:rPr>
        <w:t xml:space="preserve"> </w:t>
      </w:r>
      <w:r w:rsidR="00541F8A">
        <w:rPr>
          <w:rFonts w:ascii="Times-Roman" w:hAnsi="Times-Roman" w:cs="Times-Roman"/>
          <w:lang w:eastAsia="pl-PL"/>
        </w:rPr>
        <w:t xml:space="preserve">      </w:t>
      </w:r>
      <w:r>
        <w:rPr>
          <w:rFonts w:ascii="Times-Roman" w:hAnsi="Times-Roman" w:cs="Times-Roman"/>
          <w:lang w:eastAsia="pl-PL"/>
        </w:rPr>
        <w:t>w post</w:t>
      </w:r>
      <w:r>
        <w:rPr>
          <w:rFonts w:ascii="TimesNewRoman" w:eastAsia="TimesNewRoman" w:hAnsi="Times-Bold" w:cs="TimesNewRoman" w:hint="eastAsia"/>
          <w:lang w:eastAsia="pl-PL"/>
        </w:rPr>
        <w:t>ę</w:t>
      </w:r>
      <w:r>
        <w:rPr>
          <w:rFonts w:ascii="Times-Roman" w:hAnsi="Times-Roman" w:cs="Times-Roman"/>
          <w:lang w:eastAsia="pl-PL"/>
        </w:rPr>
        <w:t xml:space="preserve">powaniu zastrzec, </w:t>
      </w:r>
      <w:r>
        <w:rPr>
          <w:rFonts w:ascii="TimesNewRoman" w:eastAsia="TimesNewRoman" w:hAnsi="Times-Bold" w:cs="TimesNewRoman" w:hint="eastAsia"/>
          <w:lang w:eastAsia="pl-PL"/>
        </w:rPr>
        <w:t>ż</w:t>
      </w:r>
      <w:r>
        <w:rPr>
          <w:rFonts w:ascii="Times-Roman" w:hAnsi="Times-Roman" w:cs="Times-Roman"/>
          <w:lang w:eastAsia="pl-PL"/>
        </w:rPr>
        <w:t>e nie mog</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by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one udost</w:t>
      </w:r>
      <w:r>
        <w:rPr>
          <w:rFonts w:ascii="TimesNewRoman" w:eastAsia="TimesNewRoman" w:hAnsi="Times-Bold" w:cs="TimesNewRoman" w:hint="eastAsia"/>
          <w:lang w:eastAsia="pl-PL"/>
        </w:rPr>
        <w:t>ę</w:t>
      </w:r>
      <w:r>
        <w:rPr>
          <w:rFonts w:ascii="Times-Roman" w:hAnsi="Times-Roman" w:cs="Times-Roman"/>
          <w:lang w:eastAsia="pl-PL"/>
        </w:rPr>
        <w:t>pniane oraz wykaza</w:t>
      </w:r>
      <w:r>
        <w:rPr>
          <w:rFonts w:ascii="TimesNewRoman" w:eastAsia="TimesNewRoman" w:hAnsi="Times-Bold" w:cs="TimesNewRoman" w:hint="eastAsia"/>
          <w:lang w:eastAsia="pl-PL"/>
        </w:rPr>
        <w:t>ć</w:t>
      </w:r>
      <w:r w:rsidR="00E54E8A">
        <w:rPr>
          <w:rFonts w:ascii="Times-Roman" w:hAnsi="Times-Roman" w:cs="Times-Roman"/>
          <w:lang w:eastAsia="pl-PL"/>
        </w:rPr>
        <w:t>, i</w:t>
      </w:r>
      <w:r>
        <w:rPr>
          <w:rFonts w:ascii="TimesNewRoman" w:eastAsia="TimesNewRoman" w:hAnsi="Times-Bold" w:cs="TimesNewRoman" w:hint="eastAsia"/>
          <w:lang w:eastAsia="pl-PL"/>
        </w:rPr>
        <w:t>ż</w:t>
      </w:r>
      <w:r>
        <w:rPr>
          <w:rFonts w:ascii="TimesNewRoman" w:eastAsia="TimesNewRoman" w:hAnsi="Times-Bold" w:cs="TimesNewRoman"/>
          <w:lang w:eastAsia="pl-PL"/>
        </w:rPr>
        <w:t xml:space="preserve"> </w:t>
      </w:r>
      <w:r w:rsidR="00E54E8A">
        <w:rPr>
          <w:rFonts w:ascii="TimesNewRoman" w:eastAsia="TimesNewRoman" w:hAnsi="Times-Bold" w:cs="TimesNewRoman"/>
          <w:lang w:eastAsia="pl-PL"/>
        </w:rPr>
        <w:t>z</w:t>
      </w:r>
      <w:r>
        <w:rPr>
          <w:rFonts w:ascii="Times-Roman" w:hAnsi="Times-Roman" w:cs="Times-Roman"/>
          <w:lang w:eastAsia="pl-PL"/>
        </w:rPr>
        <w:t>astrze</w:t>
      </w:r>
      <w:r>
        <w:rPr>
          <w:rFonts w:ascii="TimesNewRoman" w:eastAsia="TimesNewRoman" w:hAnsi="Times-Bold" w:cs="TimesNewRoman" w:hint="eastAsia"/>
          <w:lang w:eastAsia="pl-PL"/>
        </w:rPr>
        <w:t>ż</w:t>
      </w:r>
      <w:r>
        <w:rPr>
          <w:rFonts w:ascii="Times-Roman" w:hAnsi="Times-Roman" w:cs="Times-Roman"/>
          <w:lang w:eastAsia="pl-PL"/>
        </w:rPr>
        <w:t>one</w:t>
      </w:r>
      <w:r w:rsidR="0042591D">
        <w:rPr>
          <w:rFonts w:ascii="Times-Roman" w:hAnsi="Times-Roman" w:cs="Times-Roman"/>
          <w:lang w:eastAsia="pl-PL"/>
        </w:rPr>
        <w:t xml:space="preserve"> </w:t>
      </w:r>
      <w:r>
        <w:rPr>
          <w:rFonts w:ascii="Times-Roman" w:hAnsi="Times-Roman" w:cs="Times-Roman"/>
          <w:lang w:eastAsia="pl-PL"/>
        </w:rPr>
        <w:t>informacje stanowi</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tajemnic</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Pr>
          <w:rFonts w:ascii="Times-Roman" w:hAnsi="Times-Roman" w:cs="Times-Roman"/>
          <w:lang w:eastAsia="pl-PL"/>
        </w:rPr>
        <w:t>przedsi</w:t>
      </w:r>
      <w:r>
        <w:rPr>
          <w:rFonts w:ascii="TimesNewRoman" w:eastAsia="TimesNewRoman" w:hAnsi="Times-Bold" w:cs="TimesNewRoman" w:hint="eastAsia"/>
          <w:lang w:eastAsia="pl-PL"/>
        </w:rPr>
        <w:t>ę</w:t>
      </w:r>
      <w:r>
        <w:rPr>
          <w:rFonts w:ascii="Times-Roman" w:hAnsi="Times-Roman" w:cs="Times-Roman"/>
          <w:lang w:eastAsia="pl-PL"/>
        </w:rPr>
        <w:t>biorstwa. Wykonawca nie mo</w:t>
      </w:r>
      <w:r>
        <w:rPr>
          <w:rFonts w:ascii="TimesNewRoman" w:eastAsia="TimesNewRoman" w:hAnsi="Times-Bold" w:cs="TimesNewRoman" w:hint="eastAsia"/>
          <w:lang w:eastAsia="pl-PL"/>
        </w:rPr>
        <w:t>ż</w:t>
      </w:r>
      <w:r>
        <w:rPr>
          <w:rFonts w:ascii="Times-Roman" w:hAnsi="Times-Roman" w:cs="Times-Roman"/>
          <w:lang w:eastAsia="pl-PL"/>
        </w:rPr>
        <w:t>e zastrzec</w:t>
      </w:r>
      <w:r w:rsidR="0042591D">
        <w:rPr>
          <w:rFonts w:ascii="Times-Roman" w:hAnsi="Times-Roman" w:cs="Times-Roman"/>
          <w:lang w:eastAsia="pl-PL"/>
        </w:rPr>
        <w:t xml:space="preserve"> </w:t>
      </w:r>
      <w:r>
        <w:rPr>
          <w:rFonts w:ascii="Times-Roman" w:hAnsi="Times-Roman" w:cs="Times-Roman"/>
          <w:lang w:eastAsia="pl-PL"/>
        </w:rPr>
        <w:t>informacji, o których mowa w art. 86 ust. 4 ustawy.</w:t>
      </w:r>
    </w:p>
    <w:p w14:paraId="1710BB3D" w14:textId="77777777" w:rsidR="00951CAE" w:rsidRPr="0042591D" w:rsidRDefault="00951CAE" w:rsidP="00FF027A">
      <w:pPr>
        <w:numPr>
          <w:ilvl w:val="0"/>
          <w:numId w:val="35"/>
        </w:numPr>
        <w:tabs>
          <w:tab w:val="clear" w:pos="360"/>
        </w:tabs>
        <w:suppressAutoHyphens w:val="0"/>
        <w:autoSpaceDE w:val="0"/>
        <w:autoSpaceDN w:val="0"/>
        <w:adjustRightInd w:val="0"/>
        <w:ind w:left="567" w:hanging="567"/>
        <w:jc w:val="both"/>
        <w:rPr>
          <w:rFonts w:ascii="Times-Roman" w:hAnsi="Times-Roman" w:cs="Times-Roman"/>
          <w:lang w:eastAsia="pl-PL"/>
        </w:rPr>
      </w:pPr>
      <w:r>
        <w:lastRenderedPageBreak/>
        <w:t>Informacje stanowiące tajemnicę przedsiębiorstwa winny być umieszczone w osobnym wewnętrznym opakowaniu, trwale ze sobą połączone i ponumerowane.</w:t>
      </w:r>
    </w:p>
    <w:p w14:paraId="77EBC25D" w14:textId="77777777" w:rsidR="00951CAE" w:rsidRPr="0042591D" w:rsidRDefault="00951CAE" w:rsidP="00FF027A">
      <w:pPr>
        <w:numPr>
          <w:ilvl w:val="1"/>
          <w:numId w:val="35"/>
        </w:numPr>
        <w:tabs>
          <w:tab w:val="clear" w:pos="792"/>
        </w:tabs>
        <w:suppressAutoHyphens w:val="0"/>
        <w:autoSpaceDE w:val="0"/>
        <w:autoSpaceDN w:val="0"/>
        <w:adjustRightInd w:val="0"/>
        <w:ind w:left="567" w:hanging="567"/>
        <w:jc w:val="both"/>
        <w:rPr>
          <w:rFonts w:ascii="Times-Roman" w:hAnsi="Times-Roman" w:cs="Times-Roman"/>
          <w:lang w:eastAsia="pl-PL"/>
        </w:rPr>
      </w:pPr>
      <w:r>
        <w:t>Nie mogą stanowić tajemnicy przedsiębiorstwa informacje jawne na podstawie przepisów ustawy i innych przepisów.</w:t>
      </w:r>
    </w:p>
    <w:p w14:paraId="2A8C5443" w14:textId="77777777" w:rsidR="00951CAE" w:rsidRDefault="00951CAE" w:rsidP="00FF027A">
      <w:pPr>
        <w:numPr>
          <w:ilvl w:val="0"/>
          <w:numId w:val="35"/>
        </w:numPr>
        <w:tabs>
          <w:tab w:val="clear" w:pos="360"/>
        </w:tabs>
        <w:suppressAutoHyphens w:val="0"/>
        <w:autoSpaceDE w:val="0"/>
        <w:autoSpaceDN w:val="0"/>
        <w:adjustRightInd w:val="0"/>
        <w:ind w:left="567" w:hanging="567"/>
        <w:jc w:val="both"/>
      </w:pPr>
      <w:r>
        <w:t>Ofertę wraz z oświadczeniami i dokumentami należy umieścić w zamkniętym opakowaniu, uniemożliwiającym odczytanie jego zawartości bez uszkodzenia tego opakowania.</w:t>
      </w:r>
    </w:p>
    <w:p w14:paraId="64894629" w14:textId="77777777" w:rsidR="00951CAE" w:rsidRDefault="00951CAE" w:rsidP="00FF027A">
      <w:pPr>
        <w:numPr>
          <w:ilvl w:val="1"/>
          <w:numId w:val="35"/>
        </w:numPr>
        <w:tabs>
          <w:tab w:val="clear" w:pos="792"/>
        </w:tabs>
        <w:suppressAutoHyphens w:val="0"/>
        <w:autoSpaceDE w:val="0"/>
        <w:autoSpaceDN w:val="0"/>
        <w:adjustRightInd w:val="0"/>
        <w:ind w:left="567" w:hanging="567"/>
        <w:jc w:val="both"/>
      </w:pPr>
      <w:r>
        <w:t xml:space="preserve">Opakowanie winno być oznaczone nazwą (firmą) i adresem </w:t>
      </w:r>
      <w:r w:rsidR="00E54E8A">
        <w:t>W</w:t>
      </w:r>
      <w:r>
        <w:t xml:space="preserve">ykonawcy, zaadresowane do </w:t>
      </w:r>
      <w:r w:rsidR="00E54E8A">
        <w:t>Z</w:t>
      </w:r>
      <w:r>
        <w:t>amawiającego na adres:</w:t>
      </w:r>
    </w:p>
    <w:p w14:paraId="0155791A" w14:textId="77777777" w:rsidR="00836BDE" w:rsidRPr="00420D91" w:rsidRDefault="00836BDE">
      <w:pPr>
        <w:shd w:val="clear" w:color="auto" w:fill="BFBFBF"/>
        <w:jc w:val="center"/>
        <w:rPr>
          <w:b/>
          <w:color w:val="000000"/>
          <w:highlight w:val="lightGray"/>
        </w:rPr>
      </w:pPr>
      <w:r w:rsidRPr="00420D91">
        <w:rPr>
          <w:b/>
          <w:color w:val="000000"/>
          <w:highlight w:val="lightGray"/>
        </w:rPr>
        <w:t xml:space="preserve">POWIAT RAWSKI </w:t>
      </w:r>
    </w:p>
    <w:p w14:paraId="471384A1" w14:textId="77777777" w:rsidR="00951CAE" w:rsidRPr="00420D91" w:rsidRDefault="00836BDE">
      <w:pPr>
        <w:shd w:val="clear" w:color="auto" w:fill="BFBFBF"/>
        <w:jc w:val="center"/>
        <w:rPr>
          <w:b/>
          <w:color w:val="000000"/>
          <w:highlight w:val="lightGray"/>
        </w:rPr>
      </w:pPr>
      <w:r w:rsidRPr="00420D91">
        <w:rPr>
          <w:b/>
          <w:color w:val="000000"/>
          <w:highlight w:val="lightGray"/>
        </w:rPr>
        <w:t>PLAC WOLNOŚCI 1</w:t>
      </w:r>
    </w:p>
    <w:p w14:paraId="52D3F871" w14:textId="77777777" w:rsidR="00951CAE" w:rsidRPr="00E54E8A" w:rsidRDefault="00951CAE">
      <w:pPr>
        <w:shd w:val="clear" w:color="auto" w:fill="BFBFBF"/>
        <w:jc w:val="center"/>
        <w:rPr>
          <w:b/>
          <w:color w:val="FF0000"/>
          <w:highlight w:val="lightGray"/>
        </w:rPr>
      </w:pPr>
      <w:r w:rsidRPr="00420D91">
        <w:rPr>
          <w:b/>
          <w:color w:val="000000"/>
          <w:highlight w:val="lightGray"/>
        </w:rPr>
        <w:t>9</w:t>
      </w:r>
      <w:r w:rsidR="003052D3" w:rsidRPr="00420D91">
        <w:rPr>
          <w:b/>
          <w:color w:val="000000"/>
          <w:highlight w:val="lightGray"/>
        </w:rPr>
        <w:t>6</w:t>
      </w:r>
      <w:r w:rsidRPr="00420D91">
        <w:rPr>
          <w:b/>
          <w:color w:val="000000"/>
          <w:highlight w:val="lightGray"/>
        </w:rPr>
        <w:t xml:space="preserve">-200 </w:t>
      </w:r>
      <w:r w:rsidR="003052D3" w:rsidRPr="00420D91">
        <w:rPr>
          <w:b/>
          <w:color w:val="000000"/>
          <w:highlight w:val="lightGray"/>
        </w:rPr>
        <w:t>RAWA MAZOWIECKA</w:t>
      </w:r>
      <w:r w:rsidR="003052D3" w:rsidRPr="00E54E8A">
        <w:rPr>
          <w:b/>
          <w:color w:val="FF0000"/>
          <w:highlight w:val="lightGray"/>
        </w:rPr>
        <w:t xml:space="preserve"> </w:t>
      </w:r>
    </w:p>
    <w:p w14:paraId="28EEF832" w14:textId="77777777" w:rsidR="00951CAE" w:rsidRDefault="00951CAE">
      <w:pPr>
        <w:pStyle w:val="Tekstpodstawowy"/>
        <w:jc w:val="both"/>
      </w:pPr>
      <w:r w:rsidRPr="00705592">
        <w:rPr>
          <w:highlight w:val="lightGray"/>
        </w:rPr>
        <w:t>oraz zawierać sformułowanie:</w:t>
      </w:r>
    </w:p>
    <w:p w14:paraId="72B45447" w14:textId="77777777" w:rsidR="00951CAE" w:rsidRDefault="00951CAE">
      <w:pPr>
        <w:pStyle w:val="Tekstpodstawowy"/>
        <w:jc w:val="both"/>
      </w:pPr>
    </w:p>
    <w:p w14:paraId="0B1217E4" w14:textId="77777777" w:rsidR="00951CAE" w:rsidRDefault="00951CAE">
      <w:pPr>
        <w:pStyle w:val="Nagwek2"/>
        <w:tabs>
          <w:tab w:val="left" w:pos="0"/>
        </w:tabs>
        <w:rPr>
          <w:color w:val="auto"/>
        </w:rPr>
      </w:pPr>
      <w:r>
        <w:rPr>
          <w:color w:val="auto"/>
        </w:rPr>
        <w:t>OFERTA</w:t>
      </w:r>
    </w:p>
    <w:p w14:paraId="502B2F1D" w14:textId="77777777" w:rsidR="00951CAE" w:rsidRDefault="00951CAE">
      <w:pPr>
        <w:shd w:val="clear" w:color="auto" w:fill="BFBFBF"/>
        <w:jc w:val="center"/>
        <w:rPr>
          <w:b/>
        </w:rPr>
      </w:pPr>
      <w:r>
        <w:rPr>
          <w:b/>
        </w:rPr>
        <w:t xml:space="preserve">w postępowaniu o udzielenie zamówienia publicznego na </w:t>
      </w:r>
    </w:p>
    <w:p w14:paraId="23BB4899" w14:textId="77777777" w:rsidR="0007439C" w:rsidRDefault="00951CAE">
      <w:pPr>
        <w:shd w:val="clear" w:color="auto" w:fill="BFBFBF"/>
        <w:jc w:val="center"/>
        <w:rPr>
          <w:b/>
        </w:rPr>
      </w:pPr>
      <w:r>
        <w:rPr>
          <w:b/>
        </w:rPr>
        <w:t>„</w:t>
      </w:r>
      <w:r w:rsidR="00C366A0">
        <w:rPr>
          <w:b/>
          <w:szCs w:val="28"/>
        </w:rPr>
        <w:t xml:space="preserve">Organizację i realizację korepetycji </w:t>
      </w:r>
      <w:r w:rsidR="00C366A0" w:rsidRPr="007C79ED">
        <w:rPr>
          <w:b/>
          <w:szCs w:val="28"/>
        </w:rPr>
        <w:t>wyrównując</w:t>
      </w:r>
      <w:r w:rsidR="00C366A0">
        <w:rPr>
          <w:b/>
          <w:szCs w:val="28"/>
        </w:rPr>
        <w:t>ych szanse edukacyjne</w:t>
      </w:r>
      <w:r w:rsidR="00C366A0" w:rsidRPr="007C79ED">
        <w:rPr>
          <w:b/>
          <w:szCs w:val="28"/>
        </w:rPr>
        <w:t xml:space="preserve"> dla uczestników projektu</w:t>
      </w:r>
      <w:r w:rsidR="00C366A0">
        <w:rPr>
          <w:b/>
          <w:szCs w:val="28"/>
        </w:rPr>
        <w:t xml:space="preserve"> pn. „</w:t>
      </w:r>
      <w:r w:rsidR="00C366A0" w:rsidRPr="007C79ED">
        <w:rPr>
          <w:b/>
          <w:szCs w:val="28"/>
        </w:rPr>
        <w:t>CUŚ DOBREGO!”.</w:t>
      </w:r>
      <w:r w:rsidR="0007439C">
        <w:rPr>
          <w:b/>
        </w:rPr>
        <w:t xml:space="preserve"> </w:t>
      </w:r>
    </w:p>
    <w:p w14:paraId="62DCDFFC" w14:textId="77777777" w:rsidR="00951CAE" w:rsidRDefault="00D136B3">
      <w:pPr>
        <w:shd w:val="clear" w:color="auto" w:fill="BFBFBF"/>
        <w:jc w:val="center"/>
      </w:pPr>
      <w:r>
        <w:t xml:space="preserve">Nie otwierać przed </w:t>
      </w:r>
      <w:r w:rsidRPr="00862381">
        <w:t xml:space="preserve">godz. </w:t>
      </w:r>
      <w:r w:rsidR="002967EF">
        <w:t xml:space="preserve">10 </w:t>
      </w:r>
      <w:r w:rsidR="002967EF">
        <w:rPr>
          <w:vertAlign w:val="superscript"/>
        </w:rPr>
        <w:t>15</w:t>
      </w:r>
      <w:r w:rsidR="00951CAE" w:rsidRPr="00862381">
        <w:t xml:space="preserve"> w dn</w:t>
      </w:r>
      <w:r w:rsidR="00FF2DA4">
        <w:t xml:space="preserve">iu </w:t>
      </w:r>
      <w:r w:rsidR="002967EF">
        <w:t>13.01.2021r.</w:t>
      </w:r>
    </w:p>
    <w:p w14:paraId="4E89AE8C" w14:textId="77777777" w:rsidR="00951CAE" w:rsidRDefault="00951CAE" w:rsidP="00FF027A">
      <w:pPr>
        <w:numPr>
          <w:ilvl w:val="0"/>
          <w:numId w:val="35"/>
        </w:numPr>
        <w:tabs>
          <w:tab w:val="clear" w:pos="360"/>
        </w:tabs>
        <w:suppressAutoHyphens w:val="0"/>
        <w:autoSpaceDE w:val="0"/>
        <w:autoSpaceDN w:val="0"/>
        <w:adjustRightInd w:val="0"/>
        <w:ind w:left="567" w:hanging="567"/>
        <w:jc w:val="both"/>
      </w:pPr>
      <w:r>
        <w:t xml:space="preserve">Wymagania określone </w:t>
      </w:r>
      <w:r>
        <w:rPr>
          <w:b/>
          <w:bCs/>
        </w:rPr>
        <w:t>w ust. 9 i w ust. 1</w:t>
      </w:r>
      <w:r w:rsidR="0007439C">
        <w:rPr>
          <w:b/>
          <w:bCs/>
        </w:rPr>
        <w:t>1</w:t>
      </w:r>
      <w:r>
        <w:rPr>
          <w:b/>
          <w:bCs/>
        </w:rPr>
        <w:t xml:space="preserve"> </w:t>
      </w:r>
      <w:r>
        <w:t>nie stanowią treści oferty i ich niespełnienie nie będzie skutkować odrzuceniem oferty.</w:t>
      </w:r>
    </w:p>
    <w:p w14:paraId="12FA0F32" w14:textId="77777777" w:rsidR="00951CAE" w:rsidRDefault="00951CAE" w:rsidP="00FF027A">
      <w:pPr>
        <w:numPr>
          <w:ilvl w:val="1"/>
          <w:numId w:val="35"/>
        </w:numPr>
        <w:tabs>
          <w:tab w:val="clear" w:pos="792"/>
        </w:tabs>
        <w:suppressAutoHyphens w:val="0"/>
        <w:autoSpaceDE w:val="0"/>
        <w:autoSpaceDN w:val="0"/>
        <w:adjustRightInd w:val="0"/>
        <w:ind w:left="567" w:hanging="567"/>
        <w:jc w:val="both"/>
      </w:pPr>
      <w:r>
        <w:t xml:space="preserve">Wszelkie konsekwencje z niezachowania tych wymagań będą obciążały </w:t>
      </w:r>
      <w:r w:rsidR="00F85A6A">
        <w:t>W</w:t>
      </w:r>
      <w:r>
        <w:t>ykonawcę.</w:t>
      </w:r>
    </w:p>
    <w:p w14:paraId="1E25BEF1" w14:textId="77777777" w:rsidR="00951CAE" w:rsidRDefault="00951CAE" w:rsidP="00FF027A">
      <w:pPr>
        <w:numPr>
          <w:ilvl w:val="0"/>
          <w:numId w:val="35"/>
        </w:numPr>
        <w:tabs>
          <w:tab w:val="clear" w:pos="360"/>
        </w:tabs>
        <w:suppressAutoHyphens w:val="0"/>
        <w:autoSpaceDE w:val="0"/>
        <w:autoSpaceDN w:val="0"/>
        <w:adjustRightInd w:val="0"/>
        <w:ind w:left="567" w:hanging="567"/>
        <w:jc w:val="both"/>
      </w:pPr>
      <w:r>
        <w:t xml:space="preserve">Przed upływem terminu składania ofert, </w:t>
      </w:r>
      <w:r w:rsidR="00E54E8A">
        <w:t>W</w:t>
      </w:r>
      <w:r>
        <w:t>ykonawca może zmienić lub wycofać ofertę.</w:t>
      </w:r>
    </w:p>
    <w:p w14:paraId="291AEBDC" w14:textId="77777777" w:rsidR="00951CAE" w:rsidRDefault="00951CAE" w:rsidP="00FF027A">
      <w:pPr>
        <w:numPr>
          <w:ilvl w:val="1"/>
          <w:numId w:val="35"/>
        </w:numPr>
        <w:tabs>
          <w:tab w:val="clear" w:pos="792"/>
        </w:tabs>
        <w:suppressAutoHyphens w:val="0"/>
        <w:autoSpaceDE w:val="0"/>
        <w:autoSpaceDN w:val="0"/>
        <w:adjustRightInd w:val="0"/>
        <w:ind w:left="567" w:hanging="567"/>
        <w:jc w:val="both"/>
      </w:pPr>
      <w:r>
        <w:t xml:space="preserve">Zmiany winny być doręczone </w:t>
      </w:r>
      <w:r w:rsidR="00E54E8A">
        <w:t>Z</w:t>
      </w:r>
      <w:r>
        <w:t>amawiającemu na piśmie, pod rygorem nieważności, przed upływem terminu składania ofert.</w:t>
      </w:r>
    </w:p>
    <w:p w14:paraId="08D71544" w14:textId="77777777" w:rsidR="00951CAE" w:rsidRDefault="00951CAE" w:rsidP="00FF027A">
      <w:pPr>
        <w:numPr>
          <w:ilvl w:val="1"/>
          <w:numId w:val="35"/>
        </w:numPr>
        <w:tabs>
          <w:tab w:val="clear" w:pos="792"/>
        </w:tabs>
        <w:suppressAutoHyphens w:val="0"/>
        <w:autoSpaceDE w:val="0"/>
        <w:autoSpaceDN w:val="0"/>
        <w:adjustRightInd w:val="0"/>
        <w:ind w:left="567" w:hanging="567"/>
        <w:jc w:val="both"/>
      </w:pPr>
      <w:r>
        <w:t xml:space="preserve">Oświadczenie o wprowadzeniu zmian winno być oznaczone i opakowane tak jak oferta, a opakowanie winno zawierać dodatkowe oznaczenie wyrazem: </w:t>
      </w:r>
      <w:r>
        <w:rPr>
          <w:b/>
          <w:bCs/>
        </w:rPr>
        <w:t>„OFERTA</w:t>
      </w:r>
      <w:r>
        <w:t xml:space="preserve"> </w:t>
      </w:r>
      <w:r>
        <w:tab/>
        <w:t xml:space="preserve"> </w:t>
      </w:r>
      <w:r>
        <w:rPr>
          <w:b/>
          <w:bCs/>
        </w:rPr>
        <w:t>UZUPEŁNIAJACA”</w:t>
      </w:r>
      <w:r>
        <w:t xml:space="preserve"> lub </w:t>
      </w:r>
      <w:r>
        <w:rPr>
          <w:b/>
          <w:bCs/>
        </w:rPr>
        <w:t>„OFERTA ZAMIENNA”</w:t>
      </w:r>
      <w:r>
        <w:t>.</w:t>
      </w:r>
    </w:p>
    <w:p w14:paraId="3E5789FA" w14:textId="77777777" w:rsidR="00951CAE" w:rsidRDefault="00951CAE" w:rsidP="00FF027A">
      <w:pPr>
        <w:numPr>
          <w:ilvl w:val="0"/>
          <w:numId w:val="35"/>
        </w:numPr>
        <w:tabs>
          <w:tab w:val="clear" w:pos="360"/>
        </w:tabs>
        <w:suppressAutoHyphens w:val="0"/>
        <w:autoSpaceDE w:val="0"/>
        <w:autoSpaceDN w:val="0"/>
        <w:adjustRightInd w:val="0"/>
        <w:ind w:left="567" w:hanging="567"/>
        <w:jc w:val="both"/>
      </w:pPr>
      <w:r>
        <w:t>Wykonawca nie może wycofać oferty ani wprowadzić jakichkolwiek zmian w treści po upływie terminu składania ofert.</w:t>
      </w:r>
    </w:p>
    <w:p w14:paraId="3F54FF1B" w14:textId="77777777" w:rsidR="00951CAE" w:rsidRDefault="00951CAE" w:rsidP="00FF027A">
      <w:pPr>
        <w:numPr>
          <w:ilvl w:val="0"/>
          <w:numId w:val="35"/>
        </w:numPr>
        <w:tabs>
          <w:tab w:val="clear" w:pos="360"/>
        </w:tabs>
        <w:suppressAutoHyphens w:val="0"/>
        <w:autoSpaceDE w:val="0"/>
        <w:autoSpaceDN w:val="0"/>
        <w:adjustRightInd w:val="0"/>
        <w:ind w:left="567" w:hanging="567"/>
        <w:jc w:val="both"/>
      </w:pPr>
      <w:r>
        <w:t xml:space="preserve">Oferta zamienna lub uzupełniająca powinna być złożona w jednym egzemplarzu                        w formie pisemnej, opakowaniach zaadresowanych i oznakowanych jak podano </w:t>
      </w:r>
      <w:r w:rsidR="00541F8A">
        <w:t xml:space="preserve">          </w:t>
      </w:r>
      <w:r>
        <w:t xml:space="preserve">w </w:t>
      </w:r>
      <w:r>
        <w:rPr>
          <w:b/>
        </w:rPr>
        <w:t xml:space="preserve">§ </w:t>
      </w:r>
      <w:r w:rsidR="0007439C">
        <w:rPr>
          <w:b/>
          <w:bCs/>
        </w:rPr>
        <w:t>9</w:t>
      </w:r>
      <w:r>
        <w:rPr>
          <w:b/>
          <w:bCs/>
        </w:rPr>
        <w:t xml:space="preserve"> ust. </w:t>
      </w:r>
      <w:r w:rsidR="0007439C">
        <w:rPr>
          <w:b/>
          <w:bCs/>
        </w:rPr>
        <w:t>1</w:t>
      </w:r>
      <w:r>
        <w:rPr>
          <w:b/>
          <w:bCs/>
        </w:rPr>
        <w:t xml:space="preserve">1 </w:t>
      </w:r>
      <w:r>
        <w:t>i</w:t>
      </w:r>
      <w:r>
        <w:rPr>
          <w:b/>
          <w:bCs/>
        </w:rPr>
        <w:t xml:space="preserve"> § </w:t>
      </w:r>
      <w:r w:rsidR="0007439C">
        <w:rPr>
          <w:b/>
          <w:bCs/>
        </w:rPr>
        <w:t>9</w:t>
      </w:r>
      <w:r>
        <w:rPr>
          <w:b/>
          <w:bCs/>
        </w:rPr>
        <w:t xml:space="preserve"> ust. </w:t>
      </w:r>
      <w:r w:rsidR="0007439C">
        <w:rPr>
          <w:b/>
          <w:bCs/>
        </w:rPr>
        <w:t>1</w:t>
      </w:r>
      <w:r>
        <w:rPr>
          <w:b/>
          <w:bCs/>
        </w:rPr>
        <w:t>1 pkt 1</w:t>
      </w:r>
      <w:r>
        <w:t xml:space="preserve"> niniejszego SIWZ z dopiskiem </w:t>
      </w:r>
      <w:r>
        <w:rPr>
          <w:b/>
          <w:bCs/>
        </w:rPr>
        <w:t>„OFERTA UZUPEŁNIAJĄCA”</w:t>
      </w:r>
      <w:r>
        <w:t xml:space="preserve"> lub </w:t>
      </w:r>
      <w:r>
        <w:rPr>
          <w:b/>
          <w:bCs/>
        </w:rPr>
        <w:t>„OFERTA ZAMIENNA”</w:t>
      </w:r>
      <w:r>
        <w:t xml:space="preserve">, w miejscu i czasie opisanym            w </w:t>
      </w:r>
      <w:r>
        <w:rPr>
          <w:b/>
          <w:bCs/>
        </w:rPr>
        <w:t xml:space="preserve">§ </w:t>
      </w:r>
      <w:r w:rsidR="0007439C">
        <w:rPr>
          <w:b/>
          <w:bCs/>
        </w:rPr>
        <w:t>10</w:t>
      </w:r>
      <w:r>
        <w:rPr>
          <w:b/>
          <w:bCs/>
        </w:rPr>
        <w:t xml:space="preserve"> ust. </w:t>
      </w:r>
      <w:r w:rsidR="0007439C">
        <w:rPr>
          <w:b/>
          <w:bCs/>
        </w:rPr>
        <w:t>1</w:t>
      </w:r>
      <w:r>
        <w:t xml:space="preserve"> i </w:t>
      </w:r>
      <w:r>
        <w:rPr>
          <w:b/>
          <w:bCs/>
        </w:rPr>
        <w:t xml:space="preserve">§ </w:t>
      </w:r>
      <w:r w:rsidR="0007439C">
        <w:rPr>
          <w:b/>
          <w:bCs/>
        </w:rPr>
        <w:t>10</w:t>
      </w:r>
      <w:r>
        <w:rPr>
          <w:b/>
          <w:bCs/>
        </w:rPr>
        <w:t xml:space="preserve"> ust. 2</w:t>
      </w:r>
      <w:r>
        <w:t xml:space="preserve"> niniejszej SIWZ, przez osobę posiadającą pisemne upoważnienie od </w:t>
      </w:r>
      <w:r w:rsidR="00E54E8A">
        <w:t>W</w:t>
      </w:r>
      <w:r>
        <w:t>ykonawcy do dokonania powyższej czynności.</w:t>
      </w:r>
    </w:p>
    <w:p w14:paraId="3ACB8CFE" w14:textId="77777777" w:rsidR="00951CAE" w:rsidRDefault="00951CAE" w:rsidP="00FF027A">
      <w:pPr>
        <w:numPr>
          <w:ilvl w:val="0"/>
          <w:numId w:val="35"/>
        </w:numPr>
        <w:tabs>
          <w:tab w:val="clear" w:pos="360"/>
        </w:tabs>
        <w:suppressAutoHyphens w:val="0"/>
        <w:autoSpaceDE w:val="0"/>
        <w:autoSpaceDN w:val="0"/>
        <w:adjustRightInd w:val="0"/>
        <w:ind w:left="567" w:hanging="567"/>
        <w:jc w:val="both"/>
      </w:pPr>
      <w:r>
        <w:t>Wykonawca może, przed upływem terminu składania ofert, wycofać ofertę.</w:t>
      </w:r>
    </w:p>
    <w:p w14:paraId="2DECD27A" w14:textId="77777777" w:rsidR="00951CAE" w:rsidRDefault="00951CAE" w:rsidP="00FF027A">
      <w:pPr>
        <w:numPr>
          <w:ilvl w:val="1"/>
          <w:numId w:val="35"/>
        </w:numPr>
        <w:tabs>
          <w:tab w:val="clear" w:pos="792"/>
        </w:tabs>
        <w:suppressAutoHyphens w:val="0"/>
        <w:autoSpaceDE w:val="0"/>
        <w:autoSpaceDN w:val="0"/>
        <w:adjustRightInd w:val="0"/>
        <w:ind w:left="567" w:hanging="567"/>
        <w:jc w:val="both"/>
      </w:pPr>
      <w:r>
        <w:t>Oferta wycofana nie będzie otwierana.</w:t>
      </w:r>
    </w:p>
    <w:p w14:paraId="715362DE" w14:textId="77777777" w:rsidR="00951CAE" w:rsidRDefault="00951CAE" w:rsidP="00FF027A">
      <w:pPr>
        <w:numPr>
          <w:ilvl w:val="1"/>
          <w:numId w:val="35"/>
        </w:numPr>
        <w:tabs>
          <w:tab w:val="clear" w:pos="792"/>
        </w:tabs>
        <w:suppressAutoHyphens w:val="0"/>
        <w:autoSpaceDE w:val="0"/>
        <w:autoSpaceDN w:val="0"/>
        <w:adjustRightInd w:val="0"/>
        <w:ind w:left="567" w:hanging="567"/>
        <w:jc w:val="both"/>
      </w:pPr>
      <w:r>
        <w:t xml:space="preserve">Wycofując ofertę </w:t>
      </w:r>
      <w:r w:rsidR="00E54E8A">
        <w:t>W</w:t>
      </w:r>
      <w:r>
        <w:t xml:space="preserve">ykonawca składa odpowiednie oświadczenie w opakowaniu zaadresowanym i oznakowanym jak w podano w </w:t>
      </w:r>
      <w:r>
        <w:rPr>
          <w:b/>
          <w:bCs/>
        </w:rPr>
        <w:t xml:space="preserve">§ </w:t>
      </w:r>
      <w:r w:rsidR="005B6CA3">
        <w:rPr>
          <w:b/>
          <w:bCs/>
        </w:rPr>
        <w:t>9</w:t>
      </w:r>
      <w:r>
        <w:rPr>
          <w:b/>
          <w:bCs/>
        </w:rPr>
        <w:t xml:space="preserve"> ust. 1</w:t>
      </w:r>
      <w:r w:rsidR="005B6CA3">
        <w:rPr>
          <w:b/>
          <w:bCs/>
        </w:rPr>
        <w:t>3</w:t>
      </w:r>
      <w:r>
        <w:rPr>
          <w:b/>
          <w:bCs/>
        </w:rPr>
        <w:t xml:space="preserve"> </w:t>
      </w:r>
      <w:r>
        <w:t xml:space="preserve">i </w:t>
      </w:r>
      <w:r>
        <w:rPr>
          <w:b/>
        </w:rPr>
        <w:t xml:space="preserve">§ </w:t>
      </w:r>
      <w:r w:rsidR="005B6CA3">
        <w:rPr>
          <w:b/>
        </w:rPr>
        <w:t>9</w:t>
      </w:r>
      <w:r>
        <w:rPr>
          <w:b/>
        </w:rPr>
        <w:t xml:space="preserve"> ust</w:t>
      </w:r>
      <w:r>
        <w:rPr>
          <w:b/>
          <w:bCs/>
        </w:rPr>
        <w:t>. 1</w:t>
      </w:r>
      <w:r w:rsidR="005B6CA3">
        <w:rPr>
          <w:b/>
          <w:bCs/>
        </w:rPr>
        <w:t>3</w:t>
      </w:r>
      <w:r>
        <w:rPr>
          <w:b/>
          <w:bCs/>
        </w:rPr>
        <w:t xml:space="preserve"> pkt 1</w:t>
      </w:r>
      <w:r>
        <w:t xml:space="preserve"> dodatkowo oznaczonym napisem </w:t>
      </w:r>
      <w:r>
        <w:rPr>
          <w:b/>
          <w:bCs/>
        </w:rPr>
        <w:t>„WYCOFANA”</w:t>
      </w:r>
      <w:r>
        <w:t>.</w:t>
      </w:r>
    </w:p>
    <w:p w14:paraId="2704C29B" w14:textId="77777777" w:rsidR="00951CAE" w:rsidRDefault="00951CAE" w:rsidP="00FF027A">
      <w:pPr>
        <w:numPr>
          <w:ilvl w:val="1"/>
          <w:numId w:val="35"/>
        </w:numPr>
        <w:tabs>
          <w:tab w:val="clear" w:pos="792"/>
        </w:tabs>
        <w:suppressAutoHyphens w:val="0"/>
        <w:autoSpaceDE w:val="0"/>
        <w:autoSpaceDN w:val="0"/>
        <w:adjustRightInd w:val="0"/>
        <w:ind w:left="567" w:hanging="567"/>
        <w:jc w:val="both"/>
      </w:pPr>
      <w:r>
        <w:t xml:space="preserve">Do oświadczenia, o którym mowa w </w:t>
      </w:r>
      <w:r>
        <w:rPr>
          <w:b/>
          <w:bCs/>
        </w:rPr>
        <w:t>ust. 1</w:t>
      </w:r>
      <w:r w:rsidR="005B6CA3">
        <w:rPr>
          <w:b/>
          <w:bCs/>
        </w:rPr>
        <w:t>6</w:t>
      </w:r>
      <w:r>
        <w:rPr>
          <w:b/>
          <w:bCs/>
        </w:rPr>
        <w:t xml:space="preserve"> pkt 2</w:t>
      </w:r>
      <w:r>
        <w:t xml:space="preserve"> </w:t>
      </w:r>
      <w:r w:rsidR="00E54E8A">
        <w:t>W</w:t>
      </w:r>
      <w:r>
        <w:t>ykonawca musi załączyć dokument uprawniający do występowania w obrocie prawnym, a oświadczenie powinno być podpisane przez osoby upoważnione.</w:t>
      </w:r>
    </w:p>
    <w:p w14:paraId="7CAA73C5" w14:textId="77777777" w:rsidR="00813C31" w:rsidRDefault="00813C31" w:rsidP="00FF027A">
      <w:pPr>
        <w:numPr>
          <w:ilvl w:val="0"/>
          <w:numId w:val="35"/>
        </w:numPr>
        <w:tabs>
          <w:tab w:val="clear" w:pos="360"/>
        </w:tabs>
        <w:suppressAutoHyphens w:val="0"/>
        <w:autoSpaceDE w:val="0"/>
        <w:autoSpaceDN w:val="0"/>
        <w:adjustRightInd w:val="0"/>
        <w:ind w:left="567" w:hanging="567"/>
        <w:jc w:val="both"/>
      </w:pPr>
      <w:r w:rsidRPr="00915F6C">
        <w:rPr>
          <w:color w:val="000000"/>
        </w:rPr>
        <w:t xml:space="preserve">Zamawiający poprawi w ofercie, niezwłocznie zawiadamiając o tym </w:t>
      </w:r>
      <w:r w:rsidR="00DF2C9C" w:rsidRPr="00915F6C">
        <w:rPr>
          <w:color w:val="000000"/>
        </w:rPr>
        <w:t>W</w:t>
      </w:r>
      <w:r w:rsidRPr="00915F6C">
        <w:rPr>
          <w:color w:val="000000"/>
        </w:rPr>
        <w:t>ykonawcę, którego oferta została poprawiona</w:t>
      </w:r>
      <w:r w:rsidRPr="009D13C0">
        <w:t>:</w:t>
      </w:r>
    </w:p>
    <w:p w14:paraId="32284700" w14:textId="77777777" w:rsidR="00813C31" w:rsidRDefault="00813C31" w:rsidP="00FF027A">
      <w:pPr>
        <w:numPr>
          <w:ilvl w:val="1"/>
          <w:numId w:val="35"/>
        </w:numPr>
        <w:tabs>
          <w:tab w:val="clear" w:pos="792"/>
        </w:tabs>
        <w:suppressAutoHyphens w:val="0"/>
        <w:autoSpaceDE w:val="0"/>
        <w:autoSpaceDN w:val="0"/>
        <w:adjustRightInd w:val="0"/>
        <w:ind w:left="567" w:hanging="567"/>
        <w:jc w:val="both"/>
      </w:pPr>
      <w:r w:rsidRPr="009D13C0">
        <w:t>oczywiste omyłki pisarskie,</w:t>
      </w:r>
    </w:p>
    <w:p w14:paraId="4E389D58" w14:textId="77777777" w:rsidR="00813C31" w:rsidRDefault="00813C31" w:rsidP="00FF027A">
      <w:pPr>
        <w:numPr>
          <w:ilvl w:val="1"/>
          <w:numId w:val="35"/>
        </w:numPr>
        <w:tabs>
          <w:tab w:val="clear" w:pos="792"/>
        </w:tabs>
        <w:suppressAutoHyphens w:val="0"/>
        <w:autoSpaceDE w:val="0"/>
        <w:autoSpaceDN w:val="0"/>
        <w:adjustRightInd w:val="0"/>
        <w:ind w:left="567" w:hanging="567"/>
        <w:jc w:val="both"/>
      </w:pPr>
      <w:r w:rsidRPr="009D13C0">
        <w:t>oczywiste omyłki rachunkowe, z uwzględnieniem konsekwencji rachunkowych dokonanych poprawek,</w:t>
      </w:r>
    </w:p>
    <w:p w14:paraId="6CF92AB5" w14:textId="77777777" w:rsidR="00813C31" w:rsidRDefault="00813C31" w:rsidP="00FF027A">
      <w:pPr>
        <w:numPr>
          <w:ilvl w:val="1"/>
          <w:numId w:val="35"/>
        </w:numPr>
        <w:tabs>
          <w:tab w:val="clear" w:pos="792"/>
        </w:tabs>
        <w:suppressAutoHyphens w:val="0"/>
        <w:autoSpaceDE w:val="0"/>
        <w:autoSpaceDN w:val="0"/>
        <w:adjustRightInd w:val="0"/>
        <w:ind w:left="567" w:hanging="567"/>
        <w:jc w:val="both"/>
      </w:pPr>
      <w:r w:rsidRPr="009D13C0">
        <w:lastRenderedPageBreak/>
        <w:t>inne omyłki polegające na niezgodności oferty ze specyfikacją istotnych warunków zamówienia, niepowodujące istotnych zmian w treści oferty.</w:t>
      </w:r>
    </w:p>
    <w:p w14:paraId="2DE8579E" w14:textId="77777777" w:rsidR="00813C31" w:rsidRPr="009D13C0" w:rsidRDefault="00813C31" w:rsidP="00FF027A">
      <w:pPr>
        <w:numPr>
          <w:ilvl w:val="1"/>
          <w:numId w:val="35"/>
        </w:numPr>
        <w:tabs>
          <w:tab w:val="clear" w:pos="792"/>
        </w:tabs>
        <w:suppressAutoHyphens w:val="0"/>
        <w:autoSpaceDE w:val="0"/>
        <w:autoSpaceDN w:val="0"/>
        <w:adjustRightInd w:val="0"/>
        <w:ind w:left="567" w:hanging="567"/>
        <w:jc w:val="both"/>
      </w:pPr>
      <w:r w:rsidRPr="009D13C0">
        <w:t xml:space="preserve">Oferta </w:t>
      </w:r>
      <w:r w:rsidR="00DF2C9C">
        <w:t>W</w:t>
      </w:r>
      <w:r w:rsidRPr="009D13C0">
        <w:t xml:space="preserve">ykonawcy, który w terminie 3 dni od dnia doręczenia zawiadomienia nie zgodził się na poprawienie omyłki, o której mowa w </w:t>
      </w:r>
      <w:r w:rsidRPr="004718E9">
        <w:rPr>
          <w:b/>
        </w:rPr>
        <w:t>ust. 1</w:t>
      </w:r>
      <w:r>
        <w:rPr>
          <w:b/>
        </w:rPr>
        <w:t>7</w:t>
      </w:r>
      <w:r w:rsidRPr="004718E9">
        <w:rPr>
          <w:b/>
        </w:rPr>
        <w:t xml:space="preserve"> pkt 1</w:t>
      </w:r>
      <w:r>
        <w:rPr>
          <w:b/>
        </w:rPr>
        <w:t>7</w:t>
      </w:r>
      <w:r w:rsidRPr="004718E9">
        <w:rPr>
          <w:b/>
        </w:rPr>
        <w:t xml:space="preserve">.3. </w:t>
      </w:r>
      <w:r w:rsidRPr="009D13C0">
        <w:t>zostanie odrzucona.</w:t>
      </w:r>
    </w:p>
    <w:p w14:paraId="45761799" w14:textId="77777777" w:rsidR="00951CAE" w:rsidRDefault="00951CAE">
      <w:pPr>
        <w:jc w:val="both"/>
      </w:pPr>
    </w:p>
    <w:p w14:paraId="5E742232" w14:textId="77777777" w:rsidR="00951CAE" w:rsidRDefault="00951CAE">
      <w:pPr>
        <w:ind w:left="567" w:hanging="567"/>
        <w:rPr>
          <w:b/>
        </w:rPr>
      </w:pPr>
      <w:r>
        <w:rPr>
          <w:b/>
        </w:rPr>
        <w:t>§ 1</w:t>
      </w:r>
      <w:r w:rsidR="000F7BD7">
        <w:rPr>
          <w:b/>
        </w:rPr>
        <w:t>0</w:t>
      </w:r>
      <w:r>
        <w:rPr>
          <w:b/>
        </w:rPr>
        <w:t>.</w:t>
      </w:r>
      <w:r>
        <w:rPr>
          <w:b/>
        </w:rPr>
        <w:tab/>
        <w:t>MIEJSCE ORAZ TERMIN SKŁADANIA I OTWARCIA OFERT</w:t>
      </w:r>
    </w:p>
    <w:p w14:paraId="2850BB4C" w14:textId="77777777" w:rsidR="00951CAE" w:rsidRDefault="00951CAE">
      <w:pPr>
        <w:ind w:left="570" w:hanging="567"/>
      </w:pPr>
    </w:p>
    <w:p w14:paraId="3C2E1200" w14:textId="77777777" w:rsidR="00951CAE" w:rsidRPr="008C2126" w:rsidRDefault="00951CAE" w:rsidP="005A0C21">
      <w:pPr>
        <w:pStyle w:val="WW-Tekstpodstawowywcity2"/>
        <w:numPr>
          <w:ilvl w:val="2"/>
          <w:numId w:val="11"/>
        </w:numPr>
        <w:tabs>
          <w:tab w:val="clear" w:pos="0"/>
          <w:tab w:val="left" w:pos="567"/>
        </w:tabs>
        <w:ind w:left="567" w:hanging="567"/>
        <w:rPr>
          <w:szCs w:val="24"/>
        </w:rPr>
      </w:pPr>
      <w:r>
        <w:rPr>
          <w:szCs w:val="24"/>
        </w:rPr>
        <w:t xml:space="preserve">Ofertę należy składać w </w:t>
      </w:r>
      <w:r w:rsidR="00F85A6A">
        <w:rPr>
          <w:szCs w:val="24"/>
        </w:rPr>
        <w:t xml:space="preserve">siedzibie Zamawiającego, tj. ul. Pl. Kościuszki 1, 96-200 Rawa Mazowiecka, </w:t>
      </w:r>
      <w:r>
        <w:rPr>
          <w:szCs w:val="24"/>
        </w:rPr>
        <w:t xml:space="preserve">pokój numer  codziennie z wyjątkiem sobót i niedziel w godzinach: </w:t>
      </w:r>
      <w:r w:rsidRPr="008C2126">
        <w:rPr>
          <w:szCs w:val="24"/>
        </w:rPr>
        <w:t>poniedziałek, środa i czwartek 8.00 – 16.00, wtorek 8.00 – 17.00, piątek 8.00 – 15.00.</w:t>
      </w:r>
    </w:p>
    <w:p w14:paraId="4E75571A" w14:textId="77777777" w:rsidR="00951CAE" w:rsidRPr="00A620F3" w:rsidRDefault="00951CAE" w:rsidP="005A0C21">
      <w:pPr>
        <w:numPr>
          <w:ilvl w:val="2"/>
          <w:numId w:val="11"/>
        </w:numPr>
        <w:tabs>
          <w:tab w:val="clear" w:pos="0"/>
          <w:tab w:val="left" w:pos="567"/>
        </w:tabs>
        <w:ind w:left="567" w:hanging="567"/>
        <w:jc w:val="both"/>
      </w:pPr>
      <w:r>
        <w:rPr>
          <w:b/>
          <w:bCs/>
        </w:rPr>
        <w:t xml:space="preserve">Termin składania ofert </w:t>
      </w:r>
      <w:r>
        <w:rPr>
          <w:b/>
          <w:bCs/>
          <w:color w:val="000000"/>
        </w:rPr>
        <w:t xml:space="preserve">upływa </w:t>
      </w:r>
      <w:r w:rsidRPr="00A620F3">
        <w:rPr>
          <w:b/>
          <w:bCs/>
        </w:rPr>
        <w:t xml:space="preserve">dnia </w:t>
      </w:r>
      <w:r w:rsidR="002967EF">
        <w:rPr>
          <w:b/>
          <w:bCs/>
        </w:rPr>
        <w:t>13.01.2021r.</w:t>
      </w:r>
      <w:r w:rsidR="00D136B3" w:rsidRPr="00A620F3">
        <w:rPr>
          <w:b/>
          <w:bCs/>
        </w:rPr>
        <w:t xml:space="preserve"> o godz. 1</w:t>
      </w:r>
      <w:r w:rsidR="00806AEC" w:rsidRPr="00A620F3">
        <w:rPr>
          <w:b/>
          <w:bCs/>
        </w:rPr>
        <w:t>0</w:t>
      </w:r>
      <w:r w:rsidRPr="00A620F3">
        <w:rPr>
          <w:b/>
          <w:bCs/>
          <w:vertAlign w:val="superscript"/>
        </w:rPr>
        <w:t>00</w:t>
      </w:r>
      <w:r w:rsidRPr="00A620F3">
        <w:t>.</w:t>
      </w:r>
    </w:p>
    <w:p w14:paraId="069B56C4" w14:textId="77777777" w:rsidR="00951CAE" w:rsidRPr="00035E28" w:rsidRDefault="00951CAE">
      <w:pPr>
        <w:pStyle w:val="Tekstpodstawowywcity"/>
        <w:tabs>
          <w:tab w:val="left" w:pos="567"/>
        </w:tabs>
        <w:jc w:val="both"/>
        <w:rPr>
          <w:color w:val="FF0000"/>
        </w:rPr>
      </w:pPr>
      <w:r w:rsidRPr="00A620F3">
        <w:t>2.1.</w:t>
      </w:r>
      <w:r w:rsidRPr="00A620F3">
        <w:tab/>
        <w:t>Dla ofert przesłanych pocztą liczy się data i godzina dostarczenia do pokoju numer</w:t>
      </w:r>
      <w:r w:rsidR="00C96CD3">
        <w:t xml:space="preserve"> 01</w:t>
      </w:r>
      <w:r w:rsidRPr="00A620F3">
        <w:t xml:space="preserve"> </w:t>
      </w:r>
      <w:r w:rsidR="007372F1">
        <w:t xml:space="preserve">          </w:t>
      </w:r>
      <w:r w:rsidRPr="00A620F3">
        <w:t xml:space="preserve">w </w:t>
      </w:r>
      <w:r w:rsidR="00F85A6A">
        <w:t>siedzibie Zamawiającego.</w:t>
      </w:r>
    </w:p>
    <w:p w14:paraId="105C5A46" w14:textId="77777777" w:rsidR="00951CAE" w:rsidRPr="00A620F3" w:rsidRDefault="00951CAE">
      <w:pPr>
        <w:tabs>
          <w:tab w:val="left" w:pos="567"/>
        </w:tabs>
        <w:ind w:left="567" w:hanging="567"/>
        <w:jc w:val="both"/>
      </w:pPr>
      <w:r w:rsidRPr="00A620F3">
        <w:t>2.2.</w:t>
      </w:r>
      <w:r w:rsidRPr="00A620F3">
        <w:tab/>
        <w:t xml:space="preserve">Wszystkie oferty otrzymane przez Zamawiającego po terminie podanym powyżej zostaną niezwłocznie zwrócone </w:t>
      </w:r>
      <w:r w:rsidR="00035E28">
        <w:t>W</w:t>
      </w:r>
      <w:r w:rsidRPr="00A620F3">
        <w:t>ykonawcom.</w:t>
      </w:r>
    </w:p>
    <w:p w14:paraId="41FFE454" w14:textId="77777777" w:rsidR="00951CAE" w:rsidRDefault="00951CAE" w:rsidP="005A0C21">
      <w:pPr>
        <w:pStyle w:val="WW-Tekstpodstawowywcity2"/>
        <w:numPr>
          <w:ilvl w:val="0"/>
          <w:numId w:val="9"/>
        </w:numPr>
        <w:tabs>
          <w:tab w:val="clear" w:pos="0"/>
          <w:tab w:val="left" w:pos="567"/>
        </w:tabs>
        <w:ind w:left="567" w:hanging="567"/>
        <w:rPr>
          <w:b/>
          <w:bCs/>
        </w:rPr>
      </w:pPr>
      <w:r w:rsidRPr="00A620F3">
        <w:rPr>
          <w:b/>
          <w:bCs/>
        </w:rPr>
        <w:t xml:space="preserve">Publiczne otwarcie złożonych ofert nastąpi w dniu </w:t>
      </w:r>
      <w:r w:rsidR="002967EF">
        <w:rPr>
          <w:b/>
          <w:bCs/>
        </w:rPr>
        <w:t>13.01.</w:t>
      </w:r>
      <w:r w:rsidR="00AE704E">
        <w:rPr>
          <w:b/>
          <w:bCs/>
        </w:rPr>
        <w:t>20</w:t>
      </w:r>
      <w:r w:rsidR="00255308">
        <w:rPr>
          <w:b/>
          <w:bCs/>
        </w:rPr>
        <w:t>2</w:t>
      </w:r>
      <w:r w:rsidR="002967EF">
        <w:rPr>
          <w:b/>
          <w:bCs/>
        </w:rPr>
        <w:t>1</w:t>
      </w:r>
      <w:r w:rsidR="00AE704E" w:rsidRPr="00A620F3">
        <w:rPr>
          <w:b/>
          <w:bCs/>
        </w:rPr>
        <w:t xml:space="preserve"> </w:t>
      </w:r>
      <w:r w:rsidRPr="00A620F3">
        <w:rPr>
          <w:b/>
          <w:bCs/>
        </w:rPr>
        <w:t>r.</w:t>
      </w:r>
      <w:r w:rsidR="00D136B3" w:rsidRPr="00A620F3">
        <w:rPr>
          <w:b/>
          <w:bCs/>
        </w:rPr>
        <w:t xml:space="preserve"> o godz. 1</w:t>
      </w:r>
      <w:r w:rsidR="00806AEC" w:rsidRPr="00A620F3">
        <w:rPr>
          <w:b/>
          <w:bCs/>
        </w:rPr>
        <w:t>0</w:t>
      </w:r>
      <w:r w:rsidRPr="00A620F3">
        <w:rPr>
          <w:b/>
          <w:bCs/>
          <w:vertAlign w:val="superscript"/>
        </w:rPr>
        <w:t>15</w:t>
      </w:r>
      <w:r w:rsidRPr="00806AEC">
        <w:rPr>
          <w:b/>
          <w:bCs/>
          <w:color w:val="FF0000"/>
          <w:vertAlign w:val="superscript"/>
        </w:rPr>
        <w:t xml:space="preserve"> </w:t>
      </w:r>
      <w:r>
        <w:rPr>
          <w:b/>
          <w:bCs/>
        </w:rPr>
        <w:t xml:space="preserve">w </w:t>
      </w:r>
      <w:r w:rsidR="00F85A6A">
        <w:rPr>
          <w:b/>
          <w:bCs/>
        </w:rPr>
        <w:t xml:space="preserve">siedzibie Zamawiającego, tj. ul. Pl. Wolności 1, 96-200 Rawa Mazowiecka w </w:t>
      </w:r>
      <w:r>
        <w:rPr>
          <w:b/>
          <w:bCs/>
        </w:rPr>
        <w:t xml:space="preserve">pokoju nr </w:t>
      </w:r>
      <w:r w:rsidR="005E602F">
        <w:rPr>
          <w:b/>
          <w:bCs/>
        </w:rPr>
        <w:t>15.</w:t>
      </w:r>
    </w:p>
    <w:p w14:paraId="10E74D80" w14:textId="77777777" w:rsidR="00951CAE" w:rsidRDefault="00951CAE">
      <w:pPr>
        <w:tabs>
          <w:tab w:val="left" w:pos="567"/>
        </w:tabs>
        <w:ind w:left="567" w:hanging="567"/>
        <w:jc w:val="both"/>
      </w:pPr>
      <w:r>
        <w:t>3.1.</w:t>
      </w:r>
      <w:r>
        <w:tab/>
        <w:t xml:space="preserve">Uczestnictwo w otwarciu ofert pozostawia się do decyzji </w:t>
      </w:r>
      <w:r w:rsidR="00035E28">
        <w:t>W</w:t>
      </w:r>
      <w:r>
        <w:t>ykonawców.</w:t>
      </w:r>
    </w:p>
    <w:p w14:paraId="1494D8F5" w14:textId="77777777" w:rsidR="00AE704E" w:rsidRPr="009D13C0" w:rsidRDefault="00951CAE" w:rsidP="00AE704E">
      <w:pPr>
        <w:tabs>
          <w:tab w:val="left" w:pos="567"/>
        </w:tabs>
        <w:ind w:left="567" w:hanging="567"/>
        <w:jc w:val="both"/>
      </w:pPr>
      <w:r>
        <w:t>4.</w:t>
      </w:r>
      <w:r>
        <w:tab/>
      </w:r>
      <w:r w:rsidR="00AE704E" w:rsidRPr="009D13C0">
        <w:t xml:space="preserve">Otwarcie ofert jest jawne i nastąpi w terminie i w miejscu określonym w </w:t>
      </w:r>
      <w:r w:rsidR="00AE704E" w:rsidRPr="009D13C0">
        <w:rPr>
          <w:b/>
          <w:bCs/>
        </w:rPr>
        <w:t>ust. 3</w:t>
      </w:r>
      <w:r w:rsidR="00AE704E" w:rsidRPr="009D13C0">
        <w:t>.</w:t>
      </w:r>
    </w:p>
    <w:p w14:paraId="2D53DDFC" w14:textId="77777777" w:rsidR="00AE704E" w:rsidRDefault="00AE704E" w:rsidP="00FF027A">
      <w:pPr>
        <w:numPr>
          <w:ilvl w:val="0"/>
          <w:numId w:val="36"/>
        </w:numPr>
        <w:ind w:left="567" w:hanging="567"/>
        <w:jc w:val="both"/>
      </w:pPr>
      <w:r w:rsidRPr="009D13C0">
        <w:t>Bezpośrednio przed otwarciem ofert Zamawiający poda kwotę, jaką zamierza przeznaczyć na sfinansowanie zamówienia.</w:t>
      </w:r>
    </w:p>
    <w:p w14:paraId="0577E21E" w14:textId="77777777" w:rsidR="00951CAE" w:rsidRDefault="00AE704E" w:rsidP="00FF027A">
      <w:pPr>
        <w:numPr>
          <w:ilvl w:val="0"/>
          <w:numId w:val="36"/>
        </w:numPr>
        <w:ind w:left="567" w:hanging="567"/>
        <w:jc w:val="both"/>
      </w:pPr>
      <w:r w:rsidRPr="009D13C0">
        <w:t xml:space="preserve">Dokonując otwarcia ofert Zamawiający poda nazwy (firmy) oraz adresy </w:t>
      </w:r>
      <w:r w:rsidR="00035E28">
        <w:t>W</w:t>
      </w:r>
      <w:r w:rsidRPr="009D13C0">
        <w:t>ykonawców, a także informacje dotyczące cen</w:t>
      </w:r>
      <w:r w:rsidR="00B667F2">
        <w:t>y i terminu wykonania zamówienia</w:t>
      </w:r>
      <w:r w:rsidRPr="009D13C0">
        <w:t xml:space="preserve"> zawartych w ofertach</w:t>
      </w:r>
      <w:r w:rsidR="00951CAE">
        <w:t>.</w:t>
      </w:r>
    </w:p>
    <w:p w14:paraId="632A5D02" w14:textId="77777777" w:rsidR="00951CAE" w:rsidRDefault="00951CAE">
      <w:pPr>
        <w:tabs>
          <w:tab w:val="left" w:pos="567"/>
        </w:tabs>
        <w:jc w:val="both"/>
      </w:pPr>
    </w:p>
    <w:p w14:paraId="6B3EF3D6" w14:textId="77777777" w:rsidR="00951CAE" w:rsidRDefault="00951CAE">
      <w:pPr>
        <w:ind w:left="567" w:hanging="567"/>
        <w:jc w:val="both"/>
        <w:rPr>
          <w:b/>
        </w:rPr>
      </w:pPr>
      <w:r>
        <w:rPr>
          <w:b/>
        </w:rPr>
        <w:t>§ 1</w:t>
      </w:r>
      <w:r w:rsidR="000F7BD7">
        <w:rPr>
          <w:b/>
        </w:rPr>
        <w:t>1</w:t>
      </w:r>
      <w:r>
        <w:rPr>
          <w:b/>
        </w:rPr>
        <w:t>.</w:t>
      </w:r>
      <w:r>
        <w:rPr>
          <w:b/>
        </w:rPr>
        <w:tab/>
        <w:t xml:space="preserve">OPIS SPOSOBU OBLICZENIA CENY </w:t>
      </w:r>
    </w:p>
    <w:p w14:paraId="691D37F9" w14:textId="77777777" w:rsidR="00951CAE" w:rsidRDefault="00951CAE"/>
    <w:p w14:paraId="20F94691" w14:textId="77777777" w:rsidR="00951CAE" w:rsidRDefault="00951CAE">
      <w:pPr>
        <w:shd w:val="clear" w:color="auto" w:fill="FFFFFF"/>
        <w:tabs>
          <w:tab w:val="left" w:pos="567"/>
        </w:tabs>
        <w:jc w:val="both"/>
        <w:rPr>
          <w:b/>
        </w:rPr>
      </w:pPr>
      <w:r>
        <w:rPr>
          <w:b/>
          <w:spacing w:val="-17"/>
        </w:rPr>
        <w:t>1.</w:t>
      </w:r>
      <w:r>
        <w:rPr>
          <w:b/>
        </w:rPr>
        <w:tab/>
        <w:t>Opis sposobu obliczenia ceny:</w:t>
      </w:r>
    </w:p>
    <w:p w14:paraId="1614ECDD" w14:textId="77777777" w:rsidR="00951CAE" w:rsidRDefault="00951CAE" w:rsidP="00FF027A">
      <w:pPr>
        <w:numPr>
          <w:ilvl w:val="0"/>
          <w:numId w:val="15"/>
        </w:numPr>
        <w:tabs>
          <w:tab w:val="clear" w:pos="360"/>
        </w:tabs>
        <w:ind w:left="567" w:hanging="567"/>
        <w:jc w:val="both"/>
      </w:pPr>
      <w:r>
        <w:t>Cena w formularzu ofertowym dla części 1</w:t>
      </w:r>
      <w:r w:rsidR="0003450C">
        <w:t xml:space="preserve"> i </w:t>
      </w:r>
      <w:r>
        <w:t>2 winna być obliczona</w:t>
      </w:r>
      <w:r w:rsidR="0003450C">
        <w:t xml:space="preserve"> </w:t>
      </w:r>
      <w:r>
        <w:t>w następujący sposób:</w:t>
      </w:r>
    </w:p>
    <w:p w14:paraId="3BCF9900" w14:textId="77777777" w:rsidR="00951CAE" w:rsidRDefault="00951CAE" w:rsidP="00FF027A">
      <w:pPr>
        <w:numPr>
          <w:ilvl w:val="1"/>
          <w:numId w:val="16"/>
        </w:numPr>
        <w:ind w:left="567" w:hanging="567"/>
        <w:jc w:val="both"/>
      </w:pPr>
      <w:r>
        <w:t xml:space="preserve">W formularzu cenowym stanowiącym załącznik nr 1 – nr </w:t>
      </w:r>
      <w:r w:rsidR="0003450C">
        <w:t>2</w:t>
      </w:r>
      <w:r>
        <w:t xml:space="preserve"> do oferty, </w:t>
      </w:r>
      <w:r w:rsidR="00B667F2">
        <w:t>W</w:t>
      </w:r>
      <w:r>
        <w:t>ykonaw</w:t>
      </w:r>
      <w:r w:rsidR="006D3718">
        <w:t xml:space="preserve">ca określi ceny jednostkowe </w:t>
      </w:r>
      <w:r>
        <w:t>odpowiednio dla każdej z części za korepetycje wymienione w opisie przedmiotu zamówienia.</w:t>
      </w:r>
    </w:p>
    <w:p w14:paraId="262D701D" w14:textId="77777777" w:rsidR="00951CAE" w:rsidRDefault="00951CAE" w:rsidP="00FF027A">
      <w:pPr>
        <w:numPr>
          <w:ilvl w:val="1"/>
          <w:numId w:val="16"/>
        </w:numPr>
        <w:ind w:left="567" w:hanging="567"/>
        <w:jc w:val="both"/>
      </w:pPr>
      <w:r>
        <w:t>Wykonawca obliczy wartość poszczególnych pozycji poprzez przemnożenie ceny jednostkowej dla danej pozycji przez ilość godzin.</w:t>
      </w:r>
    </w:p>
    <w:p w14:paraId="3832DD94" w14:textId="77777777" w:rsidR="006D3718" w:rsidRDefault="00951CAE" w:rsidP="00FF027A">
      <w:pPr>
        <w:pStyle w:val="WW-Tekstpodstawowywcity2"/>
        <w:numPr>
          <w:ilvl w:val="1"/>
          <w:numId w:val="16"/>
        </w:numPr>
        <w:ind w:left="567" w:hanging="567"/>
        <w:rPr>
          <w:szCs w:val="24"/>
        </w:rPr>
      </w:pPr>
      <w:r>
        <w:rPr>
          <w:szCs w:val="24"/>
        </w:rPr>
        <w:t>Wykonawca zsumuje wartość poszczególnych pozycji formularza cenowego. Suma wartości stanowić będzie cenę oferty dla części 1</w:t>
      </w:r>
      <w:r w:rsidR="00573F6D">
        <w:rPr>
          <w:szCs w:val="24"/>
        </w:rPr>
        <w:t xml:space="preserve"> i</w:t>
      </w:r>
      <w:r>
        <w:rPr>
          <w:szCs w:val="24"/>
        </w:rPr>
        <w:t xml:space="preserve"> części 2</w:t>
      </w:r>
      <w:r w:rsidR="006D3718">
        <w:rPr>
          <w:szCs w:val="24"/>
        </w:rPr>
        <w:t>.</w:t>
      </w:r>
    </w:p>
    <w:p w14:paraId="126B56D4" w14:textId="77777777" w:rsidR="00951CAE" w:rsidRDefault="00951CAE" w:rsidP="00FF027A">
      <w:pPr>
        <w:pStyle w:val="WW-Tekstpodstawowywcity2"/>
        <w:numPr>
          <w:ilvl w:val="1"/>
          <w:numId w:val="16"/>
        </w:numPr>
        <w:ind w:left="567" w:hanging="567"/>
        <w:rPr>
          <w:szCs w:val="24"/>
        </w:rPr>
      </w:pPr>
      <w:r>
        <w:rPr>
          <w:szCs w:val="24"/>
        </w:rPr>
        <w:t>Cenę oferty należy podać z dokładnością do dwóch miejsc po przecinku.</w:t>
      </w:r>
    </w:p>
    <w:p w14:paraId="3AEEB13F" w14:textId="77777777" w:rsidR="00951CAE" w:rsidRDefault="00951CAE" w:rsidP="00FF027A">
      <w:pPr>
        <w:numPr>
          <w:ilvl w:val="1"/>
          <w:numId w:val="16"/>
        </w:numPr>
        <w:ind w:left="567" w:hanging="567"/>
        <w:jc w:val="both"/>
      </w:pPr>
      <w:r>
        <w:t>Ce</w:t>
      </w:r>
      <w:r w:rsidR="00B667F2">
        <w:t>ny jednostkowe określone przez W</w:t>
      </w:r>
      <w:r>
        <w:t>ykonawcę zostaną ustalone na okres ważności umowy.</w:t>
      </w:r>
    </w:p>
    <w:p w14:paraId="72129A7F" w14:textId="77777777" w:rsidR="00951CAE" w:rsidRDefault="00951CAE" w:rsidP="00FF027A">
      <w:pPr>
        <w:numPr>
          <w:ilvl w:val="1"/>
          <w:numId w:val="16"/>
        </w:numPr>
        <w:ind w:left="567" w:hanging="567"/>
        <w:jc w:val="both"/>
      </w:pPr>
      <w:r>
        <w:t xml:space="preserve">Ostateczną cenę oferty stanowią </w:t>
      </w:r>
      <w:r w:rsidR="006D3718">
        <w:t>wartości określone w punkcie 1.3</w:t>
      </w:r>
      <w:r>
        <w:t>.</w:t>
      </w:r>
    </w:p>
    <w:p w14:paraId="4EBDE775" w14:textId="77777777" w:rsidR="00951CAE" w:rsidRDefault="00951CAE" w:rsidP="00FF027A">
      <w:pPr>
        <w:numPr>
          <w:ilvl w:val="0"/>
          <w:numId w:val="16"/>
        </w:numPr>
        <w:ind w:left="567" w:hanging="567"/>
        <w:jc w:val="both"/>
      </w:pPr>
      <w:r>
        <w:rPr>
          <w:b/>
        </w:rPr>
        <w:t xml:space="preserve">Zasady postępowania w razie stwierdzenia przez </w:t>
      </w:r>
      <w:r w:rsidR="009251F6">
        <w:rPr>
          <w:b/>
        </w:rPr>
        <w:t>Z</w:t>
      </w:r>
      <w:r>
        <w:rPr>
          <w:b/>
        </w:rPr>
        <w:t>amawiającego omyłek</w:t>
      </w:r>
      <w:r>
        <w:rPr>
          <w:iCs/>
        </w:rPr>
        <w:t xml:space="preserve"> </w:t>
      </w:r>
      <w:r>
        <w:rPr>
          <w:b/>
        </w:rPr>
        <w:t>merytorycznych lub/i rachunkowych w przedstawionej kalkulacji ofertowej.</w:t>
      </w:r>
      <w:r>
        <w:t xml:space="preserve"> Zamawiający poprawi omyłki w sposób określony w </w:t>
      </w:r>
      <w:r>
        <w:rPr>
          <w:b/>
        </w:rPr>
        <w:t>art. 87 ust. 2 ustawy.</w:t>
      </w:r>
    </w:p>
    <w:p w14:paraId="66654DF1" w14:textId="77777777" w:rsidR="00951CAE" w:rsidRDefault="00951CAE" w:rsidP="00FF027A">
      <w:pPr>
        <w:numPr>
          <w:ilvl w:val="0"/>
          <w:numId w:val="16"/>
        </w:numPr>
        <w:ind w:left="567" w:hanging="567"/>
        <w:jc w:val="both"/>
      </w:pPr>
      <w:r>
        <w:rPr>
          <w:b/>
        </w:rPr>
        <w:t>Inne, wyżej nie wymienione zastrzeżenia i klauzule.</w:t>
      </w:r>
    </w:p>
    <w:p w14:paraId="576BF99B" w14:textId="77777777" w:rsidR="00951CAE" w:rsidRDefault="00951CAE" w:rsidP="00FF027A">
      <w:pPr>
        <w:numPr>
          <w:ilvl w:val="0"/>
          <w:numId w:val="13"/>
        </w:numPr>
        <w:shd w:val="clear" w:color="auto" w:fill="FFFFFF"/>
        <w:tabs>
          <w:tab w:val="left" w:pos="993"/>
        </w:tabs>
        <w:ind w:left="993" w:right="-68" w:hanging="426"/>
        <w:jc w:val="both"/>
      </w:pPr>
      <w:r>
        <w:lastRenderedPageBreak/>
        <w:t>Cena oferty musi zawierać wszystkie koszty związane z realizacją zamówienia wynikające z opisu przedmiotu zamówienia</w:t>
      </w:r>
      <w:r w:rsidR="00D71FA8">
        <w:t xml:space="preserve"> (w tym również koszt dojazdu korepetytora</w:t>
      </w:r>
      <w:r w:rsidR="009251F6">
        <w:t xml:space="preserve"> do miejsca świadczenia usługi).</w:t>
      </w:r>
    </w:p>
    <w:p w14:paraId="64538E17" w14:textId="77777777" w:rsidR="00951CAE" w:rsidRDefault="00951CAE" w:rsidP="00FF027A">
      <w:pPr>
        <w:numPr>
          <w:ilvl w:val="0"/>
          <w:numId w:val="13"/>
        </w:numPr>
        <w:shd w:val="clear" w:color="auto" w:fill="FFFFFF"/>
        <w:tabs>
          <w:tab w:val="left" w:pos="993"/>
        </w:tabs>
        <w:ind w:left="993" w:right="-68" w:hanging="426"/>
        <w:jc w:val="both"/>
      </w:pPr>
      <w:r>
        <w:t>Wszelkie wartości, w tym ceny jednostkowe usług, muszą być liczone                      z dokładnością do dwóch miejsc po przecinku (grosze).</w:t>
      </w:r>
    </w:p>
    <w:p w14:paraId="747EFFF0" w14:textId="77777777" w:rsidR="000F7BD7" w:rsidRDefault="000F7BD7" w:rsidP="00FF027A">
      <w:pPr>
        <w:numPr>
          <w:ilvl w:val="0"/>
          <w:numId w:val="13"/>
        </w:numPr>
        <w:shd w:val="clear" w:color="auto" w:fill="FFFFFF"/>
        <w:tabs>
          <w:tab w:val="left" w:pos="993"/>
        </w:tabs>
        <w:ind w:left="993" w:right="-68" w:hanging="426"/>
        <w:jc w:val="both"/>
      </w:pPr>
      <w:r w:rsidRPr="00392A53">
        <w:t>Cena oferty obejmująca podatek od towarów i usług (VAT) musi być wyrażona          w złotych z zaokrągleniem do dwóch miejsc po przecinku (grosze). Stawka VAT musi być określana zgodnie z ustawą z dnia 11 marca 2004 r. o podatku                       od to</w:t>
      </w:r>
      <w:r>
        <w:t>warów i usług (t.j. Dz. U. 2018</w:t>
      </w:r>
      <w:r w:rsidRPr="00392A53">
        <w:t xml:space="preserve">, poz. </w:t>
      </w:r>
      <w:r>
        <w:t>2174</w:t>
      </w:r>
      <w:r w:rsidRPr="00392A53">
        <w:t xml:space="preserve"> z późn. zm.).</w:t>
      </w:r>
    </w:p>
    <w:p w14:paraId="472D967E" w14:textId="77777777" w:rsidR="000F7BD7" w:rsidRPr="004627D2" w:rsidRDefault="000F7BD7" w:rsidP="00FF027A">
      <w:pPr>
        <w:numPr>
          <w:ilvl w:val="0"/>
          <w:numId w:val="13"/>
        </w:numPr>
        <w:shd w:val="clear" w:color="auto" w:fill="FFFFFF"/>
        <w:tabs>
          <w:tab w:val="left" w:pos="993"/>
          <w:tab w:val="num" w:pos="1134"/>
        </w:tabs>
        <w:ind w:left="993" w:right="-68" w:hanging="426"/>
        <w:jc w:val="both"/>
        <w:rPr>
          <w:sz w:val="22"/>
          <w:szCs w:val="22"/>
        </w:rPr>
      </w:pPr>
      <w:r w:rsidRPr="000F7BD7">
        <w:t xml:space="preserve">Jeżeli wybór oferty będzie prowadzić do powstania u Zamawiającego obowiązku podatkowego to Wykonawca wraz z ofertą złoży dokument, w którym – zgodnie </w:t>
      </w:r>
      <w:r w:rsidR="007372F1">
        <w:t xml:space="preserve">          </w:t>
      </w:r>
      <w:r w:rsidRPr="000F7BD7">
        <w:t xml:space="preserve">z art. 91 ust. 3a ustawy Pzp – poinformuje Zamawiającego, że wybór jego oferty będzie prowadzić do powstania u Zamawiającego obowiązku podatkowego </w:t>
      </w:r>
      <w:r w:rsidR="007372F1">
        <w:t xml:space="preserve">          </w:t>
      </w:r>
      <w:r w:rsidRPr="000F7BD7">
        <w:t>(tj. rozliczenie podatku VAT z Urzędem Skarbowym nastąpi ze strony Zamawiającego), wskaże nazwę (rodzaj) towaru lub usługi, których dostawa lub świadczenie będzie prowadzić do jego powstania oraz wskaże ich wartość bez kwoty podatku</w:t>
      </w:r>
      <w:r w:rsidRPr="004627D2">
        <w:rPr>
          <w:sz w:val="22"/>
          <w:szCs w:val="22"/>
        </w:rPr>
        <w:t>.</w:t>
      </w:r>
    </w:p>
    <w:p w14:paraId="3AF346CD" w14:textId="77777777" w:rsidR="000F7BD7" w:rsidRPr="00392A53" w:rsidRDefault="000F7BD7" w:rsidP="00FF027A">
      <w:pPr>
        <w:numPr>
          <w:ilvl w:val="0"/>
          <w:numId w:val="13"/>
        </w:numPr>
        <w:shd w:val="clear" w:color="auto" w:fill="FFFFFF"/>
        <w:tabs>
          <w:tab w:val="left" w:pos="993"/>
          <w:tab w:val="num" w:pos="1134"/>
        </w:tabs>
        <w:ind w:left="993" w:right="-68" w:hanging="426"/>
        <w:jc w:val="both"/>
      </w:pPr>
      <w:r w:rsidRPr="004627D2">
        <w:t xml:space="preserve">Jeżeli złożona oferta zawiera inną stawkę </w:t>
      </w:r>
      <w:r w:rsidRPr="00392A53">
        <w:t xml:space="preserve">podatku VAT niż powszechnie obowiązująca, </w:t>
      </w:r>
      <w:r w:rsidR="009251F6">
        <w:t>W</w:t>
      </w:r>
      <w:r w:rsidRPr="00392A53">
        <w:t>ykonawca przedłoży wraz z ofertą obszerne wyjaśnienie                     z podaniem podstawy prawnej zastosowania innej stawki podatku.</w:t>
      </w:r>
    </w:p>
    <w:p w14:paraId="21EFF6F3" w14:textId="77777777" w:rsidR="000F7BD7" w:rsidRPr="00392A53" w:rsidRDefault="000F7BD7" w:rsidP="00FF027A">
      <w:pPr>
        <w:numPr>
          <w:ilvl w:val="0"/>
          <w:numId w:val="13"/>
        </w:numPr>
        <w:shd w:val="clear" w:color="auto" w:fill="FFFFFF"/>
        <w:tabs>
          <w:tab w:val="left" w:pos="993"/>
          <w:tab w:val="num" w:pos="1134"/>
        </w:tabs>
        <w:ind w:left="993" w:right="-68" w:hanging="426"/>
        <w:jc w:val="both"/>
      </w:pPr>
      <w:r w:rsidRPr="00392A53">
        <w:t>W przypadku nie określenia stawki podatku VAT zamawiający ustali ją na podstawie obliczonego podatku VAT. Ustalona w ten sposób stawka musi być zgodna z ustawą z dnia 11 marca 2004 r. o podatku od towarów i usług</w:t>
      </w:r>
      <w:r>
        <w:t xml:space="preserve"> (t.j. Dz. U. 2018</w:t>
      </w:r>
      <w:r w:rsidRPr="00392A53">
        <w:t xml:space="preserve">, poz. </w:t>
      </w:r>
      <w:r>
        <w:t>2174</w:t>
      </w:r>
      <w:r w:rsidRPr="00392A53">
        <w:t xml:space="preserve"> z późn. zm.).</w:t>
      </w:r>
    </w:p>
    <w:p w14:paraId="0DE17EE7" w14:textId="77777777" w:rsidR="000F7BD7" w:rsidRPr="00392A53" w:rsidRDefault="000F7BD7" w:rsidP="00FF027A">
      <w:pPr>
        <w:numPr>
          <w:ilvl w:val="0"/>
          <w:numId w:val="13"/>
        </w:numPr>
        <w:shd w:val="clear" w:color="auto" w:fill="FFFFFF"/>
        <w:tabs>
          <w:tab w:val="left" w:pos="993"/>
          <w:tab w:val="num" w:pos="1134"/>
        </w:tabs>
        <w:ind w:left="993" w:right="-68" w:hanging="426"/>
        <w:jc w:val="both"/>
      </w:pPr>
      <w:r w:rsidRPr="00392A53">
        <w:t xml:space="preserve">Dla porównania ofert </w:t>
      </w:r>
      <w:r w:rsidR="009251F6">
        <w:t>Z</w:t>
      </w:r>
      <w:r w:rsidRPr="00392A53">
        <w:t>amawiający przyjmie cenę brutto obejmującą podatek                    od towarów i usług (VAT),</w:t>
      </w:r>
    </w:p>
    <w:p w14:paraId="1ECE275B" w14:textId="77777777" w:rsidR="000F7BD7" w:rsidRDefault="000F7BD7" w:rsidP="00FF027A">
      <w:pPr>
        <w:numPr>
          <w:ilvl w:val="0"/>
          <w:numId w:val="13"/>
        </w:numPr>
        <w:shd w:val="clear" w:color="auto" w:fill="FFFFFF"/>
        <w:tabs>
          <w:tab w:val="left" w:pos="993"/>
        </w:tabs>
        <w:ind w:left="993" w:right="-68" w:hanging="426"/>
        <w:jc w:val="both"/>
      </w:pPr>
      <w:r w:rsidRPr="00392A53">
        <w:t xml:space="preserve">W przypadku oferty złożonej przez osobę fizyczną nie prowadzącą działalności gospodarczej, cena oferty obejmuje wszelkie zobowiązania z tytułu danin publiczno prawnych do opłacenia, których zobowiązany jest </w:t>
      </w:r>
      <w:r w:rsidR="00227058">
        <w:t>Z</w:t>
      </w:r>
      <w:r w:rsidRPr="00392A53">
        <w:t>amawiający, np. jako płatnik składek na ubezpieczenia społeczne.</w:t>
      </w:r>
    </w:p>
    <w:p w14:paraId="65C893D1" w14:textId="77777777" w:rsidR="00951CAE" w:rsidRDefault="00951CAE" w:rsidP="00FF027A">
      <w:pPr>
        <w:numPr>
          <w:ilvl w:val="0"/>
          <w:numId w:val="13"/>
        </w:numPr>
        <w:shd w:val="clear" w:color="auto" w:fill="FFFFFF"/>
        <w:tabs>
          <w:tab w:val="left" w:pos="993"/>
        </w:tabs>
        <w:ind w:left="993" w:right="-68" w:hanging="426"/>
        <w:jc w:val="both"/>
      </w:pPr>
      <w:r>
        <w:t xml:space="preserve">Jeżeli </w:t>
      </w:r>
      <w:r w:rsidR="009251F6">
        <w:t>W</w:t>
      </w:r>
      <w:r>
        <w:t>ykonawca złożył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14:paraId="5ADB96E2" w14:textId="77777777" w:rsidR="00951CAE" w:rsidRDefault="00951CAE">
      <w:pPr>
        <w:shd w:val="clear" w:color="auto" w:fill="FFFFFF"/>
        <w:tabs>
          <w:tab w:val="left" w:pos="1353"/>
          <w:tab w:val="left" w:pos="1440"/>
        </w:tabs>
        <w:ind w:left="993" w:right="-68"/>
        <w:jc w:val="both"/>
      </w:pPr>
    </w:p>
    <w:p w14:paraId="353853C3" w14:textId="77777777" w:rsidR="00951CAE" w:rsidRDefault="00951CAE">
      <w:pPr>
        <w:pStyle w:val="Tekstpodstawowywcity21"/>
      </w:pPr>
      <w:r>
        <w:t>§ 1</w:t>
      </w:r>
      <w:r w:rsidR="000F7BD7">
        <w:t>2</w:t>
      </w:r>
      <w:r>
        <w:t>.</w:t>
      </w:r>
      <w:r>
        <w:tab/>
        <w:t>OPIS KRYTERIÓW, KTÓRYMI ZAMAWIAJĄCY BĘDZIE SIĘ KIEROWAŁ PRZY WYBORZE OFERTY, WRAZ Z PODANIEM ZNACZENIA TYCH KRYTERIÓW I SPOSOBU OCENY OFERT</w:t>
      </w:r>
    </w:p>
    <w:p w14:paraId="4CF23CC0" w14:textId="77777777" w:rsidR="00951CAE" w:rsidRDefault="00951CAE">
      <w:pPr>
        <w:jc w:val="both"/>
      </w:pPr>
    </w:p>
    <w:p w14:paraId="04117496" w14:textId="77777777" w:rsidR="00951CAE" w:rsidRDefault="00951CAE">
      <w:pPr>
        <w:jc w:val="both"/>
      </w:pPr>
    </w:p>
    <w:p w14:paraId="2CB24202" w14:textId="77777777" w:rsidR="00951CAE" w:rsidRDefault="00951CAE" w:rsidP="00FF027A">
      <w:pPr>
        <w:numPr>
          <w:ilvl w:val="3"/>
          <w:numId w:val="17"/>
        </w:numPr>
        <w:tabs>
          <w:tab w:val="left" w:pos="567"/>
        </w:tabs>
        <w:ind w:left="567" w:hanging="567"/>
        <w:jc w:val="both"/>
      </w:pPr>
      <w:r>
        <w:t>Zamawiający uzna oferty za spełniające wymagania i przyjmie je do szczegółowego rozpatrywania, jeżeli:</w:t>
      </w:r>
    </w:p>
    <w:p w14:paraId="4D9B2450" w14:textId="77777777" w:rsidR="00951CAE" w:rsidRDefault="00951CAE" w:rsidP="005A0C21">
      <w:pPr>
        <w:pStyle w:val="WW-Tekstpodstawowy2"/>
        <w:numPr>
          <w:ilvl w:val="1"/>
          <w:numId w:val="7"/>
        </w:numPr>
        <w:tabs>
          <w:tab w:val="clear" w:pos="0"/>
          <w:tab w:val="left" w:pos="567"/>
        </w:tabs>
        <w:ind w:left="567" w:hanging="567"/>
        <w:rPr>
          <w:szCs w:val="24"/>
        </w:rPr>
      </w:pPr>
      <w:r>
        <w:rPr>
          <w:szCs w:val="24"/>
        </w:rPr>
        <w:t>oferta co do treści spełnia wymagania określone niniejszą specyfikacją,</w:t>
      </w:r>
    </w:p>
    <w:p w14:paraId="53CCE5E1" w14:textId="77777777" w:rsidR="00951CAE" w:rsidRDefault="00951CAE" w:rsidP="005A0C21">
      <w:pPr>
        <w:pStyle w:val="WW-Tekstpodstawowy2"/>
        <w:numPr>
          <w:ilvl w:val="1"/>
          <w:numId w:val="7"/>
        </w:numPr>
        <w:tabs>
          <w:tab w:val="clear" w:pos="0"/>
          <w:tab w:val="left" w:pos="567"/>
        </w:tabs>
        <w:ind w:left="567" w:hanging="567"/>
      </w:pPr>
      <w:r>
        <w:t xml:space="preserve">oferta została złożona w określonym przez </w:t>
      </w:r>
      <w:r w:rsidR="00227058">
        <w:t>Z</w:t>
      </w:r>
      <w:r>
        <w:t>amawiającego terminie,</w:t>
      </w:r>
    </w:p>
    <w:p w14:paraId="769BDA40" w14:textId="77777777" w:rsidR="00951CAE" w:rsidRDefault="00227058" w:rsidP="005A0C21">
      <w:pPr>
        <w:pStyle w:val="WW-Tekstpodstawowy2"/>
        <w:numPr>
          <w:ilvl w:val="1"/>
          <w:numId w:val="7"/>
        </w:numPr>
        <w:tabs>
          <w:tab w:val="clear" w:pos="0"/>
          <w:tab w:val="left" w:pos="567"/>
        </w:tabs>
        <w:ind w:left="567" w:hanging="567"/>
      </w:pPr>
      <w:r>
        <w:t>W</w:t>
      </w:r>
      <w:r w:rsidR="00951CAE">
        <w:t>ykonawca przedstawił ofertę zgodną z ustaleniami odnoszącymi się do warunków udziału w postępowaniu i warunkami odnoszącymi się do przedmiotu zamówienia.</w:t>
      </w:r>
    </w:p>
    <w:p w14:paraId="5410D092" w14:textId="77777777" w:rsidR="00A3439D" w:rsidRDefault="00951CAE" w:rsidP="005A0C21">
      <w:pPr>
        <w:numPr>
          <w:ilvl w:val="0"/>
          <w:numId w:val="10"/>
        </w:numPr>
        <w:tabs>
          <w:tab w:val="left" w:pos="567"/>
        </w:tabs>
        <w:ind w:left="567" w:hanging="567"/>
        <w:jc w:val="both"/>
        <w:rPr>
          <w:color w:val="000000"/>
        </w:rPr>
      </w:pPr>
      <w:r>
        <w:rPr>
          <w:color w:val="000000"/>
        </w:rPr>
        <w:lastRenderedPageBreak/>
        <w:t xml:space="preserve">Przy wyborze najkorzystniejszej oferty </w:t>
      </w:r>
      <w:r w:rsidR="00227058">
        <w:rPr>
          <w:color w:val="000000"/>
        </w:rPr>
        <w:t>Z</w:t>
      </w:r>
      <w:r>
        <w:rPr>
          <w:color w:val="000000"/>
        </w:rPr>
        <w:t xml:space="preserve">amawiający będzie się kierował </w:t>
      </w:r>
      <w:r w:rsidR="00A3439D">
        <w:rPr>
          <w:color w:val="000000"/>
        </w:rPr>
        <w:t>następującymi kryteriami:</w:t>
      </w:r>
    </w:p>
    <w:p w14:paraId="241E4CAE" w14:textId="77777777" w:rsidR="00951CAE" w:rsidRDefault="00A3439D" w:rsidP="00A3439D">
      <w:pPr>
        <w:tabs>
          <w:tab w:val="left" w:pos="567"/>
        </w:tabs>
        <w:ind w:left="567"/>
        <w:jc w:val="both"/>
        <w:rPr>
          <w:color w:val="000000"/>
        </w:rPr>
      </w:pPr>
      <w:r>
        <w:rPr>
          <w:color w:val="000000"/>
        </w:rPr>
        <w:t xml:space="preserve">A. </w:t>
      </w:r>
      <w:r w:rsidR="00951CAE">
        <w:rPr>
          <w:color w:val="000000"/>
        </w:rPr>
        <w:t xml:space="preserve"> cen</w:t>
      </w:r>
      <w:r>
        <w:rPr>
          <w:color w:val="000000"/>
        </w:rPr>
        <w:t>a</w:t>
      </w:r>
      <w:r w:rsidR="00951CAE">
        <w:rPr>
          <w:color w:val="000000"/>
        </w:rPr>
        <w:t xml:space="preserve"> obliczoną zgodnie z punktem 1.</w:t>
      </w:r>
      <w:r w:rsidR="00806AEC">
        <w:rPr>
          <w:color w:val="000000"/>
        </w:rPr>
        <w:t>3</w:t>
      </w:r>
      <w:r w:rsidR="00951CAE">
        <w:rPr>
          <w:color w:val="000000"/>
        </w:rPr>
        <w:t xml:space="preserve">. w </w:t>
      </w:r>
      <w:r w:rsidR="00951CAE">
        <w:rPr>
          <w:b/>
          <w:color w:val="000000"/>
        </w:rPr>
        <w:t>§ 1</w:t>
      </w:r>
      <w:r w:rsidR="000F7BD7">
        <w:rPr>
          <w:b/>
          <w:color w:val="000000"/>
        </w:rPr>
        <w:t>1</w:t>
      </w:r>
      <w:r w:rsidR="00951CAE">
        <w:rPr>
          <w:b/>
          <w:color w:val="000000"/>
        </w:rPr>
        <w:t xml:space="preserve"> </w:t>
      </w:r>
      <w:r w:rsidR="00951CAE">
        <w:rPr>
          <w:color w:val="000000"/>
        </w:rPr>
        <w:t>niniejszej SIWZ.</w:t>
      </w:r>
    </w:p>
    <w:p w14:paraId="3970684F" w14:textId="77777777" w:rsidR="00951CAE" w:rsidRDefault="00951CAE">
      <w:pPr>
        <w:tabs>
          <w:tab w:val="left" w:pos="567"/>
        </w:tabs>
        <w:ind w:left="567" w:hanging="567"/>
        <w:jc w:val="center"/>
        <w:rPr>
          <w:b/>
          <w:bCs/>
        </w:rPr>
      </w:pPr>
      <w:r>
        <w:rPr>
          <w:b/>
          <w:bCs/>
        </w:rPr>
        <w:t>Cena C</w:t>
      </w:r>
      <w:r>
        <w:rPr>
          <w:b/>
          <w:bCs/>
          <w:vertAlign w:val="subscript"/>
        </w:rPr>
        <w:t>z</w:t>
      </w:r>
      <w:r>
        <w:rPr>
          <w:b/>
          <w:bCs/>
        </w:rPr>
        <w:t xml:space="preserve"> - </w:t>
      </w:r>
      <w:r w:rsidR="00A3439D">
        <w:rPr>
          <w:b/>
          <w:bCs/>
        </w:rPr>
        <w:t>9</w:t>
      </w:r>
      <w:r>
        <w:rPr>
          <w:b/>
          <w:bCs/>
        </w:rPr>
        <w:t>0 %</w:t>
      </w:r>
    </w:p>
    <w:p w14:paraId="285E61E9" w14:textId="77777777" w:rsidR="00A3439D" w:rsidRPr="00A3439D" w:rsidRDefault="00A3439D" w:rsidP="00A3439D">
      <w:pPr>
        <w:tabs>
          <w:tab w:val="left" w:pos="567"/>
        </w:tabs>
        <w:ind w:left="567" w:hanging="567"/>
      </w:pPr>
      <w:r w:rsidRPr="00A3439D">
        <w:t>B. klauzula społeczna K – 10 %</w:t>
      </w:r>
    </w:p>
    <w:p w14:paraId="47DEFEDC" w14:textId="77777777" w:rsidR="00951CAE" w:rsidRDefault="00951CAE" w:rsidP="005A0C21">
      <w:pPr>
        <w:numPr>
          <w:ilvl w:val="0"/>
          <w:numId w:val="10"/>
        </w:numPr>
        <w:tabs>
          <w:tab w:val="left" w:pos="567"/>
        </w:tabs>
        <w:ind w:left="567" w:hanging="567"/>
        <w:jc w:val="both"/>
      </w:pPr>
      <w:r>
        <w:t>Oferty oceniane będą punktowo. Maksymalna liczba punktów, jaką po uwzględnieniu wagi może osiągnąć oferta wynosi 100 pkt.</w:t>
      </w:r>
    </w:p>
    <w:p w14:paraId="50E4283F" w14:textId="77777777" w:rsidR="0024568E" w:rsidRDefault="0024568E" w:rsidP="0024568E">
      <w:pPr>
        <w:numPr>
          <w:ilvl w:val="0"/>
          <w:numId w:val="10"/>
        </w:numPr>
        <w:tabs>
          <w:tab w:val="left" w:pos="567"/>
        </w:tabs>
        <w:jc w:val="both"/>
      </w:pPr>
      <w:bookmarkStart w:id="5" w:name="_Hlk59009192"/>
      <w:r>
        <w:t xml:space="preserve">OPIS SZCZEGÓŁOWY DLA KRYTERIUM </w:t>
      </w:r>
      <w:bookmarkEnd w:id="5"/>
      <w:r>
        <w:t>CENA</w:t>
      </w:r>
    </w:p>
    <w:p w14:paraId="5BE8C90F" w14:textId="77777777" w:rsidR="0024568E" w:rsidRDefault="0024568E" w:rsidP="0024568E">
      <w:pPr>
        <w:tabs>
          <w:tab w:val="left" w:pos="567"/>
        </w:tabs>
        <w:jc w:val="both"/>
      </w:pPr>
      <w:r>
        <w:t>Kryterium cena (C) - waga 90%</w:t>
      </w:r>
    </w:p>
    <w:p w14:paraId="0C762BEE" w14:textId="77777777" w:rsidR="0024568E" w:rsidRDefault="0024568E" w:rsidP="0024568E">
      <w:pPr>
        <w:tabs>
          <w:tab w:val="left" w:pos="567"/>
        </w:tabs>
        <w:jc w:val="both"/>
      </w:pPr>
      <w:r>
        <w:t>Kryterium będzie rozpatrywane na podstawie ceny brutto za wykonanie przedmiotu zamówienia, podanej przez Wykonawcę w ofercie.</w:t>
      </w:r>
    </w:p>
    <w:p w14:paraId="2C7FF705" w14:textId="77777777" w:rsidR="0024568E" w:rsidRDefault="0024568E" w:rsidP="0024568E">
      <w:pPr>
        <w:tabs>
          <w:tab w:val="left" w:pos="567"/>
        </w:tabs>
        <w:jc w:val="both"/>
      </w:pPr>
      <w:r>
        <w:t>Zamawiający przyzna punkty na podstawie poniższego wzoru:</w:t>
      </w:r>
    </w:p>
    <w:p w14:paraId="44343F13" w14:textId="77777777" w:rsidR="0024568E" w:rsidRDefault="0024568E" w:rsidP="0024568E">
      <w:pPr>
        <w:tabs>
          <w:tab w:val="left" w:pos="567"/>
        </w:tabs>
        <w:jc w:val="both"/>
      </w:pPr>
      <w:r>
        <w:t xml:space="preserve">                   Najniższa cena</w:t>
      </w:r>
    </w:p>
    <w:p w14:paraId="2364A7F3" w14:textId="77777777" w:rsidR="0024568E" w:rsidRDefault="0024568E" w:rsidP="0024568E">
      <w:pPr>
        <w:tabs>
          <w:tab w:val="left" w:pos="567"/>
        </w:tabs>
        <w:ind w:left="142"/>
        <w:jc w:val="both"/>
      </w:pPr>
      <w:r>
        <w:t>Cz = ----------------------------------------   x 90</w:t>
      </w:r>
    </w:p>
    <w:p w14:paraId="678BEC44" w14:textId="77777777" w:rsidR="0024568E" w:rsidRDefault="0024568E" w:rsidP="0024568E">
      <w:pPr>
        <w:tabs>
          <w:tab w:val="left" w:pos="567"/>
        </w:tabs>
        <w:ind w:left="142"/>
        <w:jc w:val="both"/>
      </w:pPr>
      <w:r>
        <w:t xml:space="preserve">            Cena badanej oferty</w:t>
      </w:r>
    </w:p>
    <w:p w14:paraId="7DF3E87B" w14:textId="77777777" w:rsidR="0024568E" w:rsidRDefault="0024568E" w:rsidP="0024568E">
      <w:pPr>
        <w:tabs>
          <w:tab w:val="left" w:pos="567"/>
        </w:tabs>
        <w:ind w:left="142"/>
        <w:jc w:val="both"/>
      </w:pPr>
    </w:p>
    <w:p w14:paraId="112AB996" w14:textId="77777777" w:rsidR="0024568E" w:rsidRDefault="0024568E" w:rsidP="0024568E">
      <w:pPr>
        <w:tabs>
          <w:tab w:val="left" w:pos="567"/>
        </w:tabs>
        <w:ind w:left="142"/>
        <w:jc w:val="both"/>
      </w:pPr>
      <w:r>
        <w:t>Cz – ilość punktów przyznana w kryterium cena</w:t>
      </w:r>
    </w:p>
    <w:p w14:paraId="2F1E6F8F" w14:textId="77777777" w:rsidR="0024568E" w:rsidRDefault="0024568E" w:rsidP="0024568E">
      <w:pPr>
        <w:tabs>
          <w:tab w:val="left" w:pos="567"/>
        </w:tabs>
        <w:ind w:left="142"/>
        <w:jc w:val="both"/>
      </w:pPr>
      <w:r>
        <w:t>Przy ocenie w kryterium „cena” najwyżej będzie punktowana oferta z najniższą ceną brutto.</w:t>
      </w:r>
    </w:p>
    <w:p w14:paraId="3DAA800A" w14:textId="77777777" w:rsidR="00792AC7" w:rsidRDefault="00792AC7" w:rsidP="00792AC7">
      <w:pPr>
        <w:numPr>
          <w:ilvl w:val="0"/>
          <w:numId w:val="10"/>
        </w:numPr>
        <w:tabs>
          <w:tab w:val="left" w:pos="567"/>
        </w:tabs>
        <w:jc w:val="both"/>
      </w:pPr>
      <w:r w:rsidRPr="00792AC7">
        <w:tab/>
        <w:t>OPIS SZCZEGÓŁOWY DLA KRYTERIUM</w:t>
      </w:r>
      <w:r>
        <w:t xml:space="preserve"> KLAUZULA SPOŁECZNA</w:t>
      </w:r>
    </w:p>
    <w:p w14:paraId="50FED739" w14:textId="77777777" w:rsidR="00792AC7" w:rsidRDefault="00792AC7" w:rsidP="00792AC7">
      <w:pPr>
        <w:tabs>
          <w:tab w:val="left" w:pos="567"/>
        </w:tabs>
        <w:ind w:left="142"/>
        <w:jc w:val="both"/>
      </w:pPr>
      <w:r>
        <w:t>Kryterium klauzuli społecznej K– waga 10%</w:t>
      </w:r>
    </w:p>
    <w:p w14:paraId="5B938C82" w14:textId="77777777" w:rsidR="00792AC7" w:rsidRDefault="00792AC7" w:rsidP="00792AC7">
      <w:pPr>
        <w:tabs>
          <w:tab w:val="left" w:pos="567"/>
        </w:tabs>
        <w:ind w:left="142"/>
        <w:jc w:val="both"/>
      </w:pPr>
      <w:r>
        <w:t>Oferta otrzyma 5 pkt, jednak nie więcej niż 10 pkt, za każdą zatrudnioną przy realizacji usługi osobę spełniającą następujące warunki:</w:t>
      </w:r>
    </w:p>
    <w:p w14:paraId="46823928" w14:textId="77777777" w:rsidR="00792AC7" w:rsidRDefault="00792AC7" w:rsidP="00792AC7">
      <w:pPr>
        <w:tabs>
          <w:tab w:val="left" w:pos="567"/>
        </w:tabs>
        <w:ind w:left="142"/>
        <w:jc w:val="both"/>
      </w:pPr>
      <w:r>
        <w:t>- osoba z niepełnosprawnościami,</w:t>
      </w:r>
    </w:p>
    <w:p w14:paraId="0CD79CE2" w14:textId="77777777" w:rsidR="00792AC7" w:rsidRDefault="00792AC7" w:rsidP="00792AC7">
      <w:pPr>
        <w:tabs>
          <w:tab w:val="left" w:pos="567"/>
        </w:tabs>
        <w:ind w:left="142"/>
        <w:jc w:val="both"/>
      </w:pPr>
      <w:r>
        <w:t>- osoba bezrobotna</w:t>
      </w:r>
    </w:p>
    <w:p w14:paraId="46AA4C6A" w14:textId="77777777" w:rsidR="00792AC7" w:rsidRDefault="00792AC7" w:rsidP="00792AC7">
      <w:pPr>
        <w:tabs>
          <w:tab w:val="left" w:pos="567"/>
        </w:tabs>
        <w:ind w:left="142"/>
        <w:jc w:val="both"/>
      </w:pPr>
      <w:r>
        <w:t>- lub taka, o której mowa w przepisach o zatrudnieniu socjalnym.</w:t>
      </w:r>
    </w:p>
    <w:p w14:paraId="0E424ED6" w14:textId="77777777" w:rsidR="00792AC7" w:rsidRDefault="00792AC7" w:rsidP="00792AC7">
      <w:pPr>
        <w:tabs>
          <w:tab w:val="left" w:pos="567"/>
        </w:tabs>
        <w:ind w:left="142"/>
        <w:jc w:val="both"/>
      </w:pPr>
      <w:r>
        <w:t>Za osoby z niepełnosprawnościami, zgodnie z definicją wynikającą z Wytycznych w zakresie realizacji zasady równości szans i niedyskryminacji, w tym dostępności dla osób z niepełnosprawnościami oraz zasady równości szans kobiet i mężczyzn w ramach funduszy unijnych na lata 2014-2020 Ministra Infrastruktury i Rozwoju z dnia 8 maja 2015 r., uważa się osoby niepełnosprawne w rozumieniu ustawy z dnia 27 sierpnia 1997 r. o rehabilitacji zawodowej i społecznej oraz zatrudnianiu osób niepełnosprawnych (Dz. U. z 2016 r., poz. 2046, z późn. zm.), a także osoby z zaburzeniami psychicznymi, w rozumieniu ustawy z dnia 19 sierpnia 1994 r. o ochronie zdrowia psychicznego (Dz. U. z 2017 r., poz. 882).</w:t>
      </w:r>
    </w:p>
    <w:p w14:paraId="20D7106E" w14:textId="77777777" w:rsidR="00792AC7" w:rsidRDefault="00792AC7" w:rsidP="00792AC7">
      <w:pPr>
        <w:tabs>
          <w:tab w:val="left" w:pos="567"/>
        </w:tabs>
        <w:ind w:left="142"/>
        <w:jc w:val="both"/>
      </w:pPr>
      <w:r>
        <w:t>Za osobę bezrobotną, uważa się osobę, o której mowa w art. 2 ust. 1 pkt 2 ustawy o promocji zatrudnienia i instytucjach rynku pracy (Dz. U. z 2017 r., poz. 1065 z późn. zm.).</w:t>
      </w:r>
    </w:p>
    <w:p w14:paraId="759E17A3" w14:textId="77777777" w:rsidR="00792AC7" w:rsidRDefault="00792AC7" w:rsidP="00792AC7">
      <w:pPr>
        <w:tabs>
          <w:tab w:val="left" w:pos="567"/>
        </w:tabs>
        <w:ind w:left="142"/>
        <w:jc w:val="both"/>
      </w:pPr>
      <w:r>
        <w:t>Za osoby, o których mowa w przepisach o zatrudnieniu socjalnym, uważa się osoby, o których mowa w ustawie o zatrudnieniu socjalnym z dnia 13 czerwca 2003 r. (Dz. U. 2016 r., poz. 1828).</w:t>
      </w:r>
    </w:p>
    <w:p w14:paraId="4CFDB396" w14:textId="77777777" w:rsidR="00792AC7" w:rsidRDefault="00792AC7" w:rsidP="00792AC7">
      <w:pPr>
        <w:tabs>
          <w:tab w:val="left" w:pos="567"/>
        </w:tabs>
        <w:ind w:left="142"/>
        <w:jc w:val="both"/>
      </w:pPr>
      <w:r>
        <w:t xml:space="preserve">Punkty za kryterium klauzula społeczna zostaną przyznane na podstawie </w:t>
      </w:r>
      <w:r w:rsidR="002175C0">
        <w:t>o</w:t>
      </w:r>
      <w:r>
        <w:t>świadczenia o spełnieniu klauzuli społecznej (</w:t>
      </w:r>
      <w:r w:rsidRPr="00644B31">
        <w:t xml:space="preserve">załącznik Nr </w:t>
      </w:r>
      <w:r w:rsidR="002175C0" w:rsidRPr="00644B31">
        <w:t>1</w:t>
      </w:r>
      <w:r w:rsidRPr="00644B31">
        <w:t>).</w:t>
      </w:r>
      <w:r>
        <w:t xml:space="preserve"> Wykonawca zobowiązuje się przy tym do utrzymania zatrudnienia w/w osób na zadeklarowanym poziomie przez cały okres obowiązywania umowy z Zamawiającym, jak również do przekazania na żądanie Zamawiającego informacji i dokumentów o ogólnej liczbie osób zatrudnionych oraz liczbie zatrudnionych osób z niepełnosprawnościami, osób bezrobotnych lub takich o których mowa w przepisach o zatrudnieniu socjalnym lub dokumentów potwierdzających spełnienie tych warunków. </w:t>
      </w:r>
    </w:p>
    <w:p w14:paraId="3BDF6692" w14:textId="77777777" w:rsidR="00792AC7" w:rsidRDefault="00792AC7" w:rsidP="00792AC7">
      <w:pPr>
        <w:numPr>
          <w:ilvl w:val="0"/>
          <w:numId w:val="10"/>
        </w:numPr>
        <w:tabs>
          <w:tab w:val="left" w:pos="567"/>
        </w:tabs>
        <w:jc w:val="both"/>
      </w:pPr>
      <w:r>
        <w:t>Zamawiający w ramach każdego pakietu dokona wyboru oferty tego z Wykonawców, która uzyska w wyniku oceny ofert najwyższa liczbę punktów. Przyznanie punktów poszczególnym ofertom odbędzie się w oparciu o następujący wzór:</w:t>
      </w:r>
    </w:p>
    <w:p w14:paraId="046ECA28" w14:textId="77777777" w:rsidR="00792AC7" w:rsidRDefault="00792AC7" w:rsidP="00792AC7">
      <w:pPr>
        <w:tabs>
          <w:tab w:val="left" w:pos="567"/>
        </w:tabs>
        <w:ind w:left="142"/>
        <w:jc w:val="both"/>
      </w:pPr>
    </w:p>
    <w:p w14:paraId="294E0F37" w14:textId="77777777" w:rsidR="00792AC7" w:rsidRDefault="00792AC7" w:rsidP="00792AC7">
      <w:pPr>
        <w:tabs>
          <w:tab w:val="left" w:pos="567"/>
        </w:tabs>
        <w:ind w:left="142"/>
        <w:jc w:val="both"/>
      </w:pPr>
      <w:r>
        <w:t>Ocena oferty = C + K</w:t>
      </w:r>
    </w:p>
    <w:p w14:paraId="32AA6AAD" w14:textId="77777777" w:rsidR="00792AC7" w:rsidRDefault="00792AC7" w:rsidP="00792AC7">
      <w:pPr>
        <w:tabs>
          <w:tab w:val="left" w:pos="567"/>
        </w:tabs>
        <w:ind w:left="142"/>
        <w:jc w:val="both"/>
      </w:pPr>
    </w:p>
    <w:p w14:paraId="4ECB4371" w14:textId="77777777" w:rsidR="00792AC7" w:rsidRDefault="00792AC7" w:rsidP="00792AC7">
      <w:pPr>
        <w:numPr>
          <w:ilvl w:val="0"/>
          <w:numId w:val="10"/>
        </w:numPr>
        <w:tabs>
          <w:tab w:val="left" w:pos="567"/>
        </w:tabs>
        <w:jc w:val="both"/>
      </w:pPr>
      <w:r>
        <w:t>Jeżeli nie można wybrać najkorzystniejszej oferty z uwagi na to, że dwie lub więcej ofert przedstawia taką samą liczbę punktów,  Zamawiający  wybierze ofertę z najniższą ceną.</w:t>
      </w:r>
    </w:p>
    <w:p w14:paraId="66E722A9" w14:textId="77777777" w:rsidR="00951CAE" w:rsidRDefault="00951CAE" w:rsidP="005A0C21">
      <w:pPr>
        <w:numPr>
          <w:ilvl w:val="0"/>
          <w:numId w:val="10"/>
        </w:numPr>
        <w:tabs>
          <w:tab w:val="left" w:pos="567"/>
        </w:tabs>
        <w:ind w:left="567" w:hanging="567"/>
        <w:jc w:val="both"/>
      </w:pPr>
      <w:r>
        <w:t>Zamawiający zastosuje zaokrąglenie każdego wyniku do dwóch miejsc po przecinku.</w:t>
      </w:r>
    </w:p>
    <w:p w14:paraId="4C299AB7" w14:textId="77777777" w:rsidR="00951CAE" w:rsidRDefault="00792AC7" w:rsidP="005A0C21">
      <w:pPr>
        <w:numPr>
          <w:ilvl w:val="0"/>
          <w:numId w:val="10"/>
        </w:numPr>
        <w:tabs>
          <w:tab w:val="left" w:pos="567"/>
        </w:tabs>
        <w:ind w:left="567" w:hanging="567"/>
        <w:jc w:val="both"/>
      </w:pPr>
      <w:r>
        <w:t>N</w:t>
      </w:r>
      <w:r w:rsidR="00951CAE">
        <w:t>ajkorzystniejszą ofert</w:t>
      </w:r>
      <w:r>
        <w:t>ę,</w:t>
      </w:r>
      <w:r w:rsidR="00951CAE">
        <w:t xml:space="preserve"> Zamawiający wybierze spośród ofert nie odrzuconych.</w:t>
      </w:r>
    </w:p>
    <w:p w14:paraId="732138D7" w14:textId="77777777" w:rsidR="00951CAE" w:rsidRDefault="00951CAE">
      <w:pPr>
        <w:jc w:val="both"/>
      </w:pPr>
      <w:r>
        <w:rPr>
          <w:b/>
        </w:rPr>
        <w:t>Ocena będzie dokonywana oddzielnie dla poszczególnych części zamówienia.</w:t>
      </w:r>
    </w:p>
    <w:p w14:paraId="5C8E928E" w14:textId="77777777" w:rsidR="00951CAE" w:rsidRDefault="00951CAE">
      <w:pPr>
        <w:tabs>
          <w:tab w:val="left" w:pos="567"/>
        </w:tabs>
        <w:jc w:val="both"/>
      </w:pPr>
    </w:p>
    <w:p w14:paraId="64993490" w14:textId="77777777" w:rsidR="00951CAE" w:rsidRDefault="00951CAE">
      <w:pPr>
        <w:ind w:left="540" w:hanging="540"/>
        <w:jc w:val="both"/>
        <w:rPr>
          <w:b/>
          <w:bCs/>
        </w:rPr>
      </w:pPr>
      <w:r>
        <w:rPr>
          <w:b/>
          <w:bCs/>
        </w:rPr>
        <w:t>§ 1</w:t>
      </w:r>
      <w:r w:rsidR="000956A5">
        <w:rPr>
          <w:b/>
          <w:bCs/>
        </w:rPr>
        <w:t>3</w:t>
      </w:r>
      <w:r>
        <w:rPr>
          <w:b/>
          <w:bCs/>
        </w:rPr>
        <w:t>.</w:t>
      </w:r>
      <w:r>
        <w:rPr>
          <w:b/>
          <w:bCs/>
        </w:rPr>
        <w:tab/>
        <w:t>INFORMACJA O FORMALNOŚCIACH, JAKIE POWINNY ZOSTAĆ DOPEŁNIONE PO WYBORZE OFERTY W CELU ZAWARCIA UMOWY              W SPRAWIE ZAMÓWIENIA PUBLICZNEGO</w:t>
      </w:r>
    </w:p>
    <w:p w14:paraId="6482767D" w14:textId="77777777" w:rsidR="00951CAE" w:rsidRDefault="00951CAE">
      <w:pPr>
        <w:pStyle w:val="WW-NormalnyWeb"/>
        <w:spacing w:before="0" w:after="0"/>
        <w:jc w:val="both"/>
      </w:pPr>
    </w:p>
    <w:p w14:paraId="7C08951D" w14:textId="77777777" w:rsidR="00951CAE" w:rsidRDefault="000956A5" w:rsidP="005A0C21">
      <w:pPr>
        <w:pStyle w:val="WW-NormalnyWeb"/>
        <w:numPr>
          <w:ilvl w:val="4"/>
          <w:numId w:val="5"/>
        </w:numPr>
        <w:tabs>
          <w:tab w:val="clear" w:pos="0"/>
          <w:tab w:val="left" w:pos="567"/>
        </w:tabs>
        <w:spacing w:before="0" w:after="0"/>
        <w:ind w:left="567" w:hanging="567"/>
        <w:jc w:val="both"/>
      </w:pPr>
      <w:r>
        <w:rPr>
          <w:rFonts w:ascii="Times-Roman" w:hAnsi="Times-Roman" w:cs="Times-Roman"/>
          <w:lang w:eastAsia="pl-PL"/>
        </w:rPr>
        <w:t>Zamawiaj</w:t>
      </w:r>
      <w:r>
        <w:rPr>
          <w:rFonts w:ascii="TimesNewRoman" w:eastAsia="TimesNewRoman" w:hAnsi="Times-Roman" w:cs="TimesNewRoman" w:hint="eastAsia"/>
          <w:lang w:eastAsia="pl-PL"/>
        </w:rPr>
        <w:t>ą</w:t>
      </w:r>
      <w:r>
        <w:rPr>
          <w:rFonts w:ascii="Times-Roman" w:hAnsi="Times-Roman" w:cs="Times-Roman"/>
          <w:lang w:eastAsia="pl-PL"/>
        </w:rPr>
        <w:t>cy informuje niezwłocznie wszystkich wykonawców o:</w:t>
      </w:r>
    </w:p>
    <w:p w14:paraId="704D7577" w14:textId="77777777" w:rsidR="000956A5" w:rsidRPr="000956A5" w:rsidRDefault="000956A5" w:rsidP="005A0C21">
      <w:pPr>
        <w:pStyle w:val="WW-NormalnyWeb"/>
        <w:numPr>
          <w:ilvl w:val="1"/>
          <w:numId w:val="6"/>
        </w:numPr>
        <w:tabs>
          <w:tab w:val="clear" w:pos="0"/>
          <w:tab w:val="left" w:pos="567"/>
        </w:tabs>
        <w:spacing w:before="0" w:after="0"/>
        <w:ind w:left="567" w:hanging="567"/>
        <w:jc w:val="both"/>
      </w:pPr>
      <w:r>
        <w:rPr>
          <w:lang w:eastAsia="pl-PL"/>
        </w:rPr>
        <w:t>wyborze najkorzystniejszej oferty, podaj</w:t>
      </w:r>
      <w:r>
        <w:rPr>
          <w:rFonts w:ascii="TimesNewRoman" w:eastAsia="TimesNewRoman" w:cs="TimesNewRoman" w:hint="eastAsia"/>
          <w:lang w:eastAsia="pl-PL"/>
        </w:rPr>
        <w:t>ą</w:t>
      </w:r>
      <w:r>
        <w:rPr>
          <w:lang w:eastAsia="pl-PL"/>
        </w:rPr>
        <w:t>c nazw</w:t>
      </w:r>
      <w:r>
        <w:rPr>
          <w:rFonts w:ascii="TimesNewRoman" w:eastAsia="TimesNewRoman" w:cs="TimesNewRoman" w:hint="eastAsia"/>
          <w:lang w:eastAsia="pl-PL"/>
        </w:rPr>
        <w:t>ę</w:t>
      </w:r>
      <w:r>
        <w:rPr>
          <w:rFonts w:ascii="TimesNewRoman" w:eastAsia="TimesNewRoman" w:cs="TimesNewRoman"/>
          <w:lang w:eastAsia="pl-PL"/>
        </w:rPr>
        <w:t xml:space="preserve"> </w:t>
      </w:r>
      <w:r>
        <w:rPr>
          <w:lang w:eastAsia="pl-PL"/>
        </w:rPr>
        <w:t>albo imi</w:t>
      </w:r>
      <w:r>
        <w:rPr>
          <w:rFonts w:ascii="TimesNewRoman" w:eastAsia="TimesNewRoman" w:cs="TimesNewRoman" w:hint="eastAsia"/>
          <w:lang w:eastAsia="pl-PL"/>
        </w:rPr>
        <w:t>ę</w:t>
      </w:r>
      <w:r>
        <w:rPr>
          <w:rFonts w:ascii="TimesNewRoman" w:eastAsia="TimesNewRoman" w:cs="TimesNewRoman"/>
          <w:lang w:eastAsia="pl-PL"/>
        </w:rPr>
        <w:t xml:space="preserve"> </w:t>
      </w:r>
      <w:r>
        <w:rPr>
          <w:lang w:eastAsia="pl-PL"/>
        </w:rPr>
        <w:t>i nazwisko, siedzib</w:t>
      </w:r>
      <w:r>
        <w:rPr>
          <w:rFonts w:ascii="TimesNewRoman" w:eastAsia="TimesNewRoman" w:cs="TimesNewRoman" w:hint="eastAsia"/>
          <w:lang w:eastAsia="pl-PL"/>
        </w:rPr>
        <w:t>ę</w:t>
      </w:r>
      <w:r>
        <w:rPr>
          <w:rFonts w:ascii="TimesNewRoman" w:eastAsia="TimesNewRoman" w:cs="TimesNewRoman"/>
          <w:lang w:eastAsia="pl-PL"/>
        </w:rPr>
        <w:t xml:space="preserve"> </w:t>
      </w:r>
      <w:r>
        <w:rPr>
          <w:lang w:eastAsia="pl-PL"/>
        </w:rPr>
        <w:t>albo miejsce zamieszkania i adres, je</w:t>
      </w:r>
      <w:r>
        <w:rPr>
          <w:rFonts w:ascii="TimesNewRoman" w:eastAsia="TimesNewRoman" w:cs="TimesNewRoman" w:hint="eastAsia"/>
          <w:lang w:eastAsia="pl-PL"/>
        </w:rPr>
        <w:t>ż</w:t>
      </w:r>
      <w:r>
        <w:rPr>
          <w:lang w:eastAsia="pl-PL"/>
        </w:rPr>
        <w:t>eli jest miejscem wykonywania działalno</w:t>
      </w:r>
      <w:r>
        <w:rPr>
          <w:rFonts w:ascii="TimesNewRoman" w:eastAsia="TimesNewRoman" w:cs="TimesNewRoman" w:hint="eastAsia"/>
          <w:lang w:eastAsia="pl-PL"/>
        </w:rPr>
        <w:t>ś</w:t>
      </w:r>
      <w:r>
        <w:rPr>
          <w:lang w:eastAsia="pl-PL"/>
        </w:rPr>
        <w:t xml:space="preserve">ci </w:t>
      </w:r>
      <w:r w:rsidR="0074416D">
        <w:rPr>
          <w:lang w:eastAsia="pl-PL"/>
        </w:rPr>
        <w:t>W</w:t>
      </w:r>
      <w:r>
        <w:rPr>
          <w:lang w:eastAsia="pl-PL"/>
        </w:rPr>
        <w:t xml:space="preserve">ykonawcy, </w:t>
      </w:r>
      <w:r>
        <w:rPr>
          <w:rFonts w:ascii="Times-Roman" w:hAnsi="Times-Roman" w:cs="Times-Roman"/>
          <w:lang w:eastAsia="pl-PL"/>
        </w:rPr>
        <w:t>którego ofert</w:t>
      </w:r>
      <w:r>
        <w:rPr>
          <w:rFonts w:ascii="TimesNewRoman" w:eastAsia="TimesNewRoman" w:hAnsi="Times-Roman" w:cs="TimesNewRoman" w:hint="eastAsia"/>
          <w:lang w:eastAsia="pl-PL"/>
        </w:rPr>
        <w:t>ę</w:t>
      </w:r>
      <w:r>
        <w:rPr>
          <w:rFonts w:ascii="TimesNewRoman" w:eastAsia="TimesNewRoman" w:hAnsi="Times-Roman" w:cs="TimesNewRoman"/>
          <w:lang w:eastAsia="pl-PL"/>
        </w:rPr>
        <w:t xml:space="preserve"> </w:t>
      </w:r>
      <w:r>
        <w:rPr>
          <w:rFonts w:ascii="Times-Roman" w:hAnsi="Times-Roman" w:cs="Times-Roman"/>
          <w:lang w:eastAsia="pl-PL"/>
        </w:rPr>
        <w:t>wybrano, oraz nazwy albo imiona i nazwiska, siedziby albo miejsca zamieszkania i adresy, je</w:t>
      </w:r>
      <w:r>
        <w:rPr>
          <w:rFonts w:ascii="TimesNewRoman" w:eastAsia="TimesNewRoman" w:hAnsi="Times-Roman" w:cs="TimesNewRoman" w:hint="eastAsia"/>
          <w:lang w:eastAsia="pl-PL"/>
        </w:rPr>
        <w:t>ż</w:t>
      </w:r>
      <w:r>
        <w:rPr>
          <w:rFonts w:ascii="Times-Roman" w:hAnsi="Times-Roman" w:cs="Times-Roman"/>
          <w:lang w:eastAsia="pl-PL"/>
        </w:rPr>
        <w:t>eli s</w:t>
      </w:r>
      <w:r>
        <w:rPr>
          <w:rFonts w:ascii="TimesNewRoman" w:eastAsia="TimesNewRoman" w:hAnsi="Times-Roman" w:cs="TimesNewRoman" w:hint="eastAsia"/>
          <w:lang w:eastAsia="pl-PL"/>
        </w:rPr>
        <w:t>ą</w:t>
      </w:r>
      <w:r>
        <w:rPr>
          <w:rFonts w:ascii="TimesNewRoman" w:eastAsia="TimesNewRoman" w:hAnsi="Times-Roman" w:cs="TimesNewRoman"/>
          <w:lang w:eastAsia="pl-PL"/>
        </w:rPr>
        <w:t xml:space="preserve"> </w:t>
      </w:r>
      <w:r>
        <w:rPr>
          <w:rFonts w:ascii="Times-Roman" w:hAnsi="Times-Roman" w:cs="Times-Roman"/>
          <w:lang w:eastAsia="pl-PL"/>
        </w:rPr>
        <w:t>miejscami wykonywania działalno</w:t>
      </w:r>
      <w:r>
        <w:rPr>
          <w:rFonts w:ascii="TimesNewRoman" w:eastAsia="TimesNewRoman" w:hAnsi="Times-Roman" w:cs="TimesNewRoman" w:hint="eastAsia"/>
          <w:lang w:eastAsia="pl-PL"/>
        </w:rPr>
        <w:t>ś</w:t>
      </w:r>
      <w:r w:rsidR="0074416D">
        <w:rPr>
          <w:rFonts w:ascii="Times-Roman" w:hAnsi="Times-Roman" w:cs="Times-Roman"/>
          <w:lang w:eastAsia="pl-PL"/>
        </w:rPr>
        <w:t>ci W</w:t>
      </w:r>
      <w:r>
        <w:rPr>
          <w:rFonts w:ascii="Times-Roman" w:hAnsi="Times-Roman" w:cs="Times-Roman"/>
          <w:lang w:eastAsia="pl-PL"/>
        </w:rPr>
        <w:t>ykonawców, którzy zło</w:t>
      </w:r>
      <w:r>
        <w:rPr>
          <w:rFonts w:ascii="TimesNewRoman" w:eastAsia="TimesNewRoman" w:hAnsi="Times-Roman" w:cs="TimesNewRoman" w:hint="eastAsia"/>
          <w:lang w:eastAsia="pl-PL"/>
        </w:rPr>
        <w:t>ż</w:t>
      </w:r>
      <w:r>
        <w:rPr>
          <w:rFonts w:ascii="Times-Roman" w:hAnsi="Times-Roman" w:cs="Times-Roman"/>
          <w:lang w:eastAsia="pl-PL"/>
        </w:rPr>
        <w:t>yli oferty, a tak</w:t>
      </w:r>
      <w:r>
        <w:rPr>
          <w:rFonts w:ascii="TimesNewRoman" w:eastAsia="TimesNewRoman" w:hAnsi="Times-Roman" w:cs="TimesNewRoman" w:hint="eastAsia"/>
          <w:lang w:eastAsia="pl-PL"/>
        </w:rPr>
        <w:t>ż</w:t>
      </w:r>
      <w:r>
        <w:rPr>
          <w:rFonts w:ascii="Times-Roman" w:hAnsi="Times-Roman" w:cs="Times-Roman"/>
          <w:lang w:eastAsia="pl-PL"/>
        </w:rPr>
        <w:t>e punktacj</w:t>
      </w:r>
      <w:r>
        <w:rPr>
          <w:rFonts w:ascii="TimesNewRoman" w:eastAsia="TimesNewRoman" w:hAnsi="Times-Roman" w:cs="TimesNewRoman" w:hint="eastAsia"/>
          <w:lang w:eastAsia="pl-PL"/>
        </w:rPr>
        <w:t>ę</w:t>
      </w:r>
      <w:r>
        <w:rPr>
          <w:rFonts w:ascii="TimesNewRoman" w:eastAsia="TimesNewRoman" w:hAnsi="Times-Roman" w:cs="TimesNewRoman"/>
          <w:lang w:eastAsia="pl-PL"/>
        </w:rPr>
        <w:t xml:space="preserve"> </w:t>
      </w:r>
      <w:r>
        <w:rPr>
          <w:rFonts w:ascii="Times-Roman" w:hAnsi="Times-Roman" w:cs="Times-Roman"/>
          <w:lang w:eastAsia="pl-PL"/>
        </w:rPr>
        <w:t>przyznan</w:t>
      </w:r>
      <w:r>
        <w:rPr>
          <w:rFonts w:ascii="TimesNewRoman" w:eastAsia="TimesNewRoman" w:hAnsi="Times-Roman" w:cs="TimesNewRoman" w:hint="eastAsia"/>
          <w:lang w:eastAsia="pl-PL"/>
        </w:rPr>
        <w:t>ą</w:t>
      </w:r>
      <w:r>
        <w:rPr>
          <w:rFonts w:ascii="TimesNewRoman" w:eastAsia="TimesNewRoman" w:hAnsi="Times-Roman" w:cs="TimesNewRoman"/>
          <w:lang w:eastAsia="pl-PL"/>
        </w:rPr>
        <w:t xml:space="preserve"> </w:t>
      </w:r>
      <w:r>
        <w:rPr>
          <w:rFonts w:ascii="Times-Roman" w:hAnsi="Times-Roman" w:cs="Times-Roman"/>
          <w:lang w:eastAsia="pl-PL"/>
        </w:rPr>
        <w:t>ofertom w ka</w:t>
      </w:r>
      <w:r>
        <w:rPr>
          <w:rFonts w:ascii="TimesNewRoman" w:eastAsia="TimesNewRoman" w:hAnsi="Times-Roman" w:cs="TimesNewRoman" w:hint="eastAsia"/>
          <w:lang w:eastAsia="pl-PL"/>
        </w:rPr>
        <w:t>ż</w:t>
      </w:r>
      <w:r>
        <w:rPr>
          <w:rFonts w:ascii="Times-Roman" w:hAnsi="Times-Roman" w:cs="Times-Roman"/>
          <w:lang w:eastAsia="pl-PL"/>
        </w:rPr>
        <w:t>dym kryterium oceny ofert i ł</w:t>
      </w:r>
      <w:r>
        <w:rPr>
          <w:rFonts w:ascii="TimesNewRoman" w:eastAsia="TimesNewRoman" w:hAnsi="Times-Roman" w:cs="TimesNewRoman" w:hint="eastAsia"/>
          <w:lang w:eastAsia="pl-PL"/>
        </w:rPr>
        <w:t>ą</w:t>
      </w:r>
      <w:r>
        <w:rPr>
          <w:rFonts w:ascii="Times-Roman" w:hAnsi="Times-Roman" w:cs="Times-Roman"/>
          <w:lang w:eastAsia="pl-PL"/>
        </w:rPr>
        <w:t>czn</w:t>
      </w:r>
      <w:r>
        <w:rPr>
          <w:rFonts w:ascii="TimesNewRoman" w:eastAsia="TimesNewRoman" w:hAnsi="Times-Roman" w:cs="TimesNewRoman" w:hint="eastAsia"/>
          <w:lang w:eastAsia="pl-PL"/>
        </w:rPr>
        <w:t>ą</w:t>
      </w:r>
      <w:r>
        <w:rPr>
          <w:rFonts w:ascii="TimesNewRoman" w:eastAsia="TimesNewRoman" w:hAnsi="Times-Roman" w:cs="TimesNewRoman"/>
          <w:lang w:eastAsia="pl-PL"/>
        </w:rPr>
        <w:t xml:space="preserve"> </w:t>
      </w:r>
      <w:r>
        <w:rPr>
          <w:rFonts w:ascii="Times-Roman" w:hAnsi="Times-Roman" w:cs="Times-Roman"/>
          <w:lang w:eastAsia="pl-PL"/>
        </w:rPr>
        <w:t>punktacj</w:t>
      </w:r>
      <w:r>
        <w:rPr>
          <w:rFonts w:ascii="TimesNewRoman" w:eastAsia="TimesNewRoman" w:hAnsi="Times-Roman" w:cs="TimesNewRoman" w:hint="eastAsia"/>
          <w:lang w:eastAsia="pl-PL"/>
        </w:rPr>
        <w:t>ę</w:t>
      </w:r>
      <w:r>
        <w:rPr>
          <w:rFonts w:ascii="Times-Roman" w:hAnsi="Times-Roman" w:cs="Times-Roman"/>
          <w:lang w:eastAsia="pl-PL"/>
        </w:rPr>
        <w:t>,</w:t>
      </w:r>
    </w:p>
    <w:p w14:paraId="66A040DA" w14:textId="77777777" w:rsidR="000956A5" w:rsidRDefault="00763724" w:rsidP="005A0C21">
      <w:pPr>
        <w:pStyle w:val="WW-NormalnyWeb"/>
        <w:numPr>
          <w:ilvl w:val="1"/>
          <w:numId w:val="6"/>
        </w:numPr>
        <w:tabs>
          <w:tab w:val="clear" w:pos="0"/>
          <w:tab w:val="left" w:pos="567"/>
        </w:tabs>
        <w:spacing w:before="0" w:after="0"/>
        <w:ind w:left="567" w:hanging="567"/>
        <w:jc w:val="both"/>
      </w:pPr>
      <w:r>
        <w:rPr>
          <w:lang w:eastAsia="pl-PL"/>
        </w:rPr>
        <w:t>W</w:t>
      </w:r>
      <w:r w:rsidR="000956A5">
        <w:rPr>
          <w:lang w:eastAsia="pl-PL"/>
        </w:rPr>
        <w:t>ykonawcach, którzy zostali wykluczeni,</w:t>
      </w:r>
    </w:p>
    <w:p w14:paraId="2CE4D751" w14:textId="77777777" w:rsidR="000956A5" w:rsidRDefault="00763724" w:rsidP="005A0C21">
      <w:pPr>
        <w:pStyle w:val="WW-NormalnyWeb"/>
        <w:numPr>
          <w:ilvl w:val="1"/>
          <w:numId w:val="6"/>
        </w:numPr>
        <w:tabs>
          <w:tab w:val="clear" w:pos="0"/>
          <w:tab w:val="left" w:pos="567"/>
        </w:tabs>
        <w:spacing w:before="0" w:after="0"/>
        <w:ind w:left="567" w:hanging="567"/>
        <w:jc w:val="both"/>
      </w:pPr>
      <w:r>
        <w:rPr>
          <w:lang w:eastAsia="pl-PL"/>
        </w:rPr>
        <w:t>W</w:t>
      </w:r>
      <w:r w:rsidR="000956A5">
        <w:rPr>
          <w:lang w:eastAsia="pl-PL"/>
        </w:rPr>
        <w:t>ykonawcach, których oferty zostały odrzucone,</w:t>
      </w:r>
    </w:p>
    <w:p w14:paraId="62251C62" w14:textId="77777777" w:rsidR="000956A5" w:rsidRDefault="000956A5" w:rsidP="005A0C21">
      <w:pPr>
        <w:pStyle w:val="WW-NormalnyWeb"/>
        <w:numPr>
          <w:ilvl w:val="1"/>
          <w:numId w:val="6"/>
        </w:numPr>
        <w:tabs>
          <w:tab w:val="clear" w:pos="0"/>
          <w:tab w:val="left" w:pos="567"/>
        </w:tabs>
        <w:spacing w:before="0" w:after="0"/>
        <w:ind w:left="567" w:hanging="567"/>
        <w:jc w:val="both"/>
      </w:pPr>
      <w:r>
        <w:rPr>
          <w:rFonts w:ascii="Times-Roman" w:hAnsi="Times-Roman" w:cs="Times-Roman"/>
          <w:lang w:eastAsia="pl-PL"/>
        </w:rPr>
        <w:t>uniewa</w:t>
      </w:r>
      <w:r>
        <w:rPr>
          <w:rFonts w:ascii="TimesNewRoman" w:eastAsia="TimesNewRoman" w:hAnsi="Times-Roman" w:cs="TimesNewRoman" w:hint="eastAsia"/>
          <w:lang w:eastAsia="pl-PL"/>
        </w:rPr>
        <w:t>ż</w:t>
      </w:r>
      <w:r>
        <w:rPr>
          <w:rFonts w:ascii="Times-Roman" w:hAnsi="Times-Roman" w:cs="Times-Roman"/>
          <w:lang w:eastAsia="pl-PL"/>
        </w:rPr>
        <w:t>nieniu post</w:t>
      </w:r>
      <w:r>
        <w:rPr>
          <w:rFonts w:ascii="TimesNewRoman" w:eastAsia="TimesNewRoman" w:hAnsi="Times-Roman" w:cs="TimesNewRoman" w:hint="eastAsia"/>
          <w:lang w:eastAsia="pl-PL"/>
        </w:rPr>
        <w:t>ę</w:t>
      </w:r>
      <w:r>
        <w:rPr>
          <w:rFonts w:ascii="Times-Roman" w:hAnsi="Times-Roman" w:cs="Times-Roman"/>
          <w:lang w:eastAsia="pl-PL"/>
        </w:rPr>
        <w:t>powania</w:t>
      </w:r>
      <w:r w:rsidR="00763724">
        <w:rPr>
          <w:rFonts w:ascii="Times-Roman" w:hAnsi="Times-Roman" w:cs="Times-Roman"/>
          <w:lang w:eastAsia="pl-PL"/>
        </w:rPr>
        <w:t>.</w:t>
      </w:r>
    </w:p>
    <w:p w14:paraId="44BED343" w14:textId="77777777" w:rsidR="00763724" w:rsidRPr="00763724" w:rsidRDefault="00951CAE" w:rsidP="005A0C21">
      <w:pPr>
        <w:pStyle w:val="WW-NormalnyWeb"/>
        <w:numPr>
          <w:ilvl w:val="1"/>
          <w:numId w:val="4"/>
        </w:numPr>
        <w:tabs>
          <w:tab w:val="clear" w:pos="0"/>
          <w:tab w:val="left" w:pos="567"/>
        </w:tabs>
        <w:spacing w:before="0" w:after="0"/>
        <w:ind w:left="567" w:hanging="567"/>
        <w:jc w:val="both"/>
      </w:pPr>
      <w:r w:rsidRPr="00763724">
        <w:t xml:space="preserve">Niezwłocznie po </w:t>
      </w:r>
      <w:r w:rsidR="000956A5" w:rsidRPr="00763724">
        <w:t>udzieleniu zamówienia</w:t>
      </w:r>
      <w:r w:rsidRPr="00763724">
        <w:t xml:space="preserve"> Zamawiający zamieszcza informacje, </w:t>
      </w:r>
      <w:r w:rsidR="007372F1" w:rsidRPr="00763724">
        <w:t xml:space="preserve">                 </w:t>
      </w:r>
      <w:r w:rsidRPr="00763724">
        <w:t xml:space="preserve">o których mowa w </w:t>
      </w:r>
      <w:r w:rsidRPr="00763724">
        <w:rPr>
          <w:b/>
        </w:rPr>
        <w:t>ust. 1 pkt 1</w:t>
      </w:r>
      <w:r w:rsidRPr="00763724">
        <w:t xml:space="preserve">, na stronie </w:t>
      </w:r>
      <w:r w:rsidR="000956A5" w:rsidRPr="00763724">
        <w:t>Biuletynu Informacji Publicznej</w:t>
      </w:r>
      <w:r w:rsidRPr="00763724">
        <w:t xml:space="preserve"> oraz na tablicy ogłoszeń </w:t>
      </w:r>
      <w:r w:rsidR="00763724" w:rsidRPr="00763724">
        <w:t xml:space="preserve">w siedzibie Zamawiającego na ul. Pl. Kościuszki 1, 96-200 Rawa Mazowiecka. </w:t>
      </w:r>
    </w:p>
    <w:p w14:paraId="67BB8E40" w14:textId="77777777" w:rsidR="00951CAE" w:rsidRDefault="00951CAE" w:rsidP="005A0C21">
      <w:pPr>
        <w:pStyle w:val="WW-NormalnyWeb"/>
        <w:numPr>
          <w:ilvl w:val="1"/>
          <w:numId w:val="4"/>
        </w:numPr>
        <w:tabs>
          <w:tab w:val="clear" w:pos="0"/>
          <w:tab w:val="left" w:pos="567"/>
        </w:tabs>
        <w:spacing w:before="0" w:after="0"/>
        <w:ind w:left="567" w:hanging="567"/>
        <w:jc w:val="both"/>
      </w:pPr>
      <w:r>
        <w:t xml:space="preserve">Przed zawarciem umowy w sprawie zamówienia publicznego Zamawiający: zawiadomi </w:t>
      </w:r>
      <w:r w:rsidR="00701DA7">
        <w:t>W</w:t>
      </w:r>
      <w:r>
        <w:t>ykonawcę, którego oferta została uznana za najkorzystniejszą o terminie i miejscu podpisania umowy w sprawie zamówienia publicznego.</w:t>
      </w:r>
    </w:p>
    <w:p w14:paraId="214D1015" w14:textId="77777777" w:rsidR="00951CAE" w:rsidRDefault="00951CAE" w:rsidP="005A0C21">
      <w:pPr>
        <w:pStyle w:val="WW-NormalnyWeb"/>
        <w:numPr>
          <w:ilvl w:val="1"/>
          <w:numId w:val="4"/>
        </w:numPr>
        <w:tabs>
          <w:tab w:val="clear" w:pos="0"/>
          <w:tab w:val="left" w:pos="567"/>
        </w:tabs>
        <w:spacing w:before="0" w:after="0"/>
        <w:ind w:left="567" w:hanging="567"/>
        <w:jc w:val="both"/>
      </w:pPr>
      <w:r>
        <w:t xml:space="preserve">Przed zawarciem umowy w sprawie zamówienia publicznego, </w:t>
      </w:r>
      <w:r w:rsidR="00701DA7">
        <w:t>W</w:t>
      </w:r>
      <w:r>
        <w:t>ykonawca, którego oferta została uznana za najkorzystniejszą zobowiązany jest dopełnić następujących formalności:</w:t>
      </w:r>
    </w:p>
    <w:p w14:paraId="246EBF83" w14:textId="77777777" w:rsidR="00A42309" w:rsidRPr="00A42309" w:rsidRDefault="00A42309" w:rsidP="00FF027A">
      <w:pPr>
        <w:pStyle w:val="WW-NormalnyWeb"/>
        <w:numPr>
          <w:ilvl w:val="1"/>
          <w:numId w:val="37"/>
        </w:numPr>
        <w:tabs>
          <w:tab w:val="clear" w:pos="0"/>
        </w:tabs>
        <w:spacing w:before="0" w:after="0"/>
        <w:ind w:left="567" w:hanging="567"/>
        <w:jc w:val="both"/>
      </w:pPr>
      <w:r>
        <w:rPr>
          <w:lang w:eastAsia="pl-PL"/>
        </w:rPr>
        <w:t>przedło</w:t>
      </w:r>
      <w:r>
        <w:rPr>
          <w:rFonts w:ascii="TimesNewRoman" w:eastAsia="TimesNewRoman" w:cs="TimesNewRoman" w:hint="eastAsia"/>
          <w:lang w:eastAsia="pl-PL"/>
        </w:rPr>
        <w:t>ż</w:t>
      </w:r>
      <w:r>
        <w:rPr>
          <w:lang w:eastAsia="pl-PL"/>
        </w:rPr>
        <w:t>y</w:t>
      </w:r>
      <w:r>
        <w:rPr>
          <w:rFonts w:ascii="TimesNewRoman" w:eastAsia="TimesNewRoman" w:cs="TimesNewRoman" w:hint="eastAsia"/>
          <w:lang w:eastAsia="pl-PL"/>
        </w:rPr>
        <w:t>ć</w:t>
      </w:r>
      <w:r>
        <w:rPr>
          <w:rFonts w:ascii="TimesNewRoman" w:eastAsia="TimesNewRoman" w:cs="TimesNewRoman"/>
          <w:lang w:eastAsia="pl-PL"/>
        </w:rPr>
        <w:t xml:space="preserve"> </w:t>
      </w:r>
      <w:r>
        <w:rPr>
          <w:lang w:eastAsia="pl-PL"/>
        </w:rPr>
        <w:t>umow</w:t>
      </w:r>
      <w:r>
        <w:rPr>
          <w:rFonts w:ascii="TimesNewRoman" w:eastAsia="TimesNewRoman" w:cs="TimesNewRoman" w:hint="eastAsia"/>
          <w:lang w:eastAsia="pl-PL"/>
        </w:rPr>
        <w:t>ę</w:t>
      </w:r>
      <w:r>
        <w:rPr>
          <w:rFonts w:ascii="TimesNewRoman" w:eastAsia="TimesNewRoman" w:cs="TimesNewRoman"/>
          <w:lang w:eastAsia="pl-PL"/>
        </w:rPr>
        <w:t xml:space="preserve"> </w:t>
      </w:r>
      <w:r>
        <w:rPr>
          <w:lang w:eastAsia="pl-PL"/>
        </w:rPr>
        <w:t>konsorcjum je</w:t>
      </w:r>
      <w:r>
        <w:rPr>
          <w:rFonts w:ascii="TimesNewRoman" w:eastAsia="TimesNewRoman" w:cs="TimesNewRoman" w:hint="eastAsia"/>
          <w:lang w:eastAsia="pl-PL"/>
        </w:rPr>
        <w:t>ż</w:t>
      </w:r>
      <w:r>
        <w:rPr>
          <w:lang w:eastAsia="pl-PL"/>
        </w:rPr>
        <w:t>eli zamówienie b</w:t>
      </w:r>
      <w:r>
        <w:rPr>
          <w:rFonts w:ascii="TimesNewRoman" w:eastAsia="TimesNewRoman" w:cs="TimesNewRoman" w:hint="eastAsia"/>
          <w:lang w:eastAsia="pl-PL"/>
        </w:rPr>
        <w:t>ę</w:t>
      </w:r>
      <w:r>
        <w:rPr>
          <w:lang w:eastAsia="pl-PL"/>
        </w:rPr>
        <w:t>dzie realizowane przez konsorcjum</w:t>
      </w:r>
      <w:r>
        <w:t xml:space="preserve"> </w:t>
      </w:r>
      <w:r w:rsidR="00701DA7">
        <w:t>W</w:t>
      </w:r>
      <w:r>
        <w:rPr>
          <w:rFonts w:ascii="Times-Roman" w:hAnsi="Times-Roman" w:cs="Times-Roman"/>
          <w:lang w:eastAsia="pl-PL"/>
        </w:rPr>
        <w:t>ykonawców,</w:t>
      </w:r>
    </w:p>
    <w:p w14:paraId="47B5BBD0" w14:textId="77777777" w:rsidR="00951CAE" w:rsidRDefault="00951CAE" w:rsidP="00FF027A">
      <w:pPr>
        <w:pStyle w:val="WW-NormalnyWeb"/>
        <w:numPr>
          <w:ilvl w:val="1"/>
          <w:numId w:val="37"/>
        </w:numPr>
        <w:tabs>
          <w:tab w:val="clear" w:pos="0"/>
        </w:tabs>
        <w:spacing w:before="0" w:after="0"/>
        <w:ind w:left="567" w:hanging="567"/>
        <w:jc w:val="both"/>
      </w:pPr>
      <w:r>
        <w:t>podać na piśmie nazwę, adres banku oraz numer konta bankowego, na które przelewane będą środki finansowe za wykonane usługi,</w:t>
      </w:r>
    </w:p>
    <w:p w14:paraId="21F2EF62" w14:textId="77777777" w:rsidR="00A42309" w:rsidRDefault="00A42309" w:rsidP="00FF027A">
      <w:pPr>
        <w:pStyle w:val="WW-NormalnyWeb"/>
        <w:numPr>
          <w:ilvl w:val="1"/>
          <w:numId w:val="37"/>
        </w:numPr>
        <w:tabs>
          <w:tab w:val="clear" w:pos="0"/>
        </w:tabs>
        <w:spacing w:before="0" w:after="0"/>
        <w:ind w:left="567" w:hanging="567"/>
        <w:jc w:val="both"/>
      </w:pPr>
      <w:r>
        <w:rPr>
          <w:lang w:eastAsia="pl-PL"/>
        </w:rPr>
        <w:t>wskaza</w:t>
      </w:r>
      <w:r>
        <w:rPr>
          <w:rFonts w:ascii="TimesNewRoman" w:eastAsia="TimesNewRoman" w:cs="TimesNewRoman" w:hint="eastAsia"/>
          <w:lang w:eastAsia="pl-PL"/>
        </w:rPr>
        <w:t>ć</w:t>
      </w:r>
      <w:r>
        <w:rPr>
          <w:rFonts w:ascii="TimesNewRoman" w:eastAsia="TimesNewRoman" w:cs="TimesNewRoman"/>
          <w:lang w:eastAsia="pl-PL"/>
        </w:rPr>
        <w:t xml:space="preserve"> </w:t>
      </w:r>
      <w:r>
        <w:rPr>
          <w:lang w:eastAsia="pl-PL"/>
        </w:rPr>
        <w:t>na pi</w:t>
      </w:r>
      <w:r>
        <w:rPr>
          <w:rFonts w:ascii="TimesNewRoman" w:eastAsia="TimesNewRoman" w:cs="TimesNewRoman" w:hint="eastAsia"/>
          <w:lang w:eastAsia="pl-PL"/>
        </w:rPr>
        <w:t>ś</w:t>
      </w:r>
      <w:r>
        <w:rPr>
          <w:lang w:eastAsia="pl-PL"/>
        </w:rPr>
        <w:t>mie osob</w:t>
      </w:r>
      <w:r>
        <w:rPr>
          <w:rFonts w:ascii="TimesNewRoman" w:eastAsia="TimesNewRoman" w:cs="TimesNewRoman" w:hint="eastAsia"/>
          <w:lang w:eastAsia="pl-PL"/>
        </w:rPr>
        <w:t>ę</w:t>
      </w:r>
      <w:r>
        <w:rPr>
          <w:rFonts w:ascii="TimesNewRoman" w:eastAsia="TimesNewRoman" w:cs="TimesNewRoman"/>
          <w:lang w:eastAsia="pl-PL"/>
        </w:rPr>
        <w:t xml:space="preserve"> </w:t>
      </w:r>
      <w:r>
        <w:rPr>
          <w:lang w:eastAsia="pl-PL"/>
        </w:rPr>
        <w:t>(osoby) upowa</w:t>
      </w:r>
      <w:r>
        <w:rPr>
          <w:rFonts w:ascii="TimesNewRoman" w:eastAsia="TimesNewRoman" w:cs="TimesNewRoman" w:hint="eastAsia"/>
          <w:lang w:eastAsia="pl-PL"/>
        </w:rPr>
        <w:t>ż</w:t>
      </w:r>
      <w:r>
        <w:rPr>
          <w:lang w:eastAsia="pl-PL"/>
        </w:rPr>
        <w:t>nion</w:t>
      </w:r>
      <w:r>
        <w:rPr>
          <w:rFonts w:ascii="TimesNewRoman" w:eastAsia="TimesNewRoman" w:cs="TimesNewRoman" w:hint="eastAsia"/>
          <w:lang w:eastAsia="pl-PL"/>
        </w:rPr>
        <w:t>ą</w:t>
      </w:r>
      <w:r>
        <w:rPr>
          <w:rFonts w:ascii="TimesNewRoman" w:eastAsia="TimesNewRoman" w:cs="TimesNewRoman"/>
          <w:lang w:eastAsia="pl-PL"/>
        </w:rPr>
        <w:t xml:space="preserve"> </w:t>
      </w:r>
      <w:r>
        <w:rPr>
          <w:lang w:eastAsia="pl-PL"/>
        </w:rPr>
        <w:t>do podpisania umowy, o ile umow</w:t>
      </w:r>
      <w:r>
        <w:rPr>
          <w:rFonts w:ascii="TimesNewRoman" w:eastAsia="TimesNewRoman" w:cs="TimesNewRoman" w:hint="eastAsia"/>
          <w:lang w:eastAsia="pl-PL"/>
        </w:rPr>
        <w:t>ę</w:t>
      </w:r>
      <w:r>
        <w:rPr>
          <w:rFonts w:ascii="TimesNewRoman" w:eastAsia="TimesNewRoman" w:cs="TimesNewRoman"/>
          <w:lang w:eastAsia="pl-PL"/>
        </w:rPr>
        <w:t xml:space="preserve"> </w:t>
      </w:r>
      <w:r>
        <w:rPr>
          <w:lang w:eastAsia="pl-PL"/>
        </w:rPr>
        <w:t xml:space="preserve">ma </w:t>
      </w:r>
      <w:r>
        <w:rPr>
          <w:rFonts w:ascii="Times-Roman" w:cs="Times-Roman"/>
          <w:lang w:eastAsia="pl-PL"/>
        </w:rPr>
        <w:t>(maj</w:t>
      </w:r>
      <w:r>
        <w:rPr>
          <w:rFonts w:ascii="TimesNewRoman" w:eastAsia="TimesNewRoman" w:cs="TimesNewRoman" w:hint="eastAsia"/>
          <w:lang w:eastAsia="pl-PL"/>
        </w:rPr>
        <w:t>ą</w:t>
      </w:r>
      <w:r>
        <w:rPr>
          <w:rFonts w:ascii="Times-Roman" w:cs="Times-Roman"/>
          <w:lang w:eastAsia="pl-PL"/>
        </w:rPr>
        <w:t>) podpisa</w:t>
      </w:r>
      <w:r>
        <w:rPr>
          <w:rFonts w:ascii="TimesNewRoman" w:eastAsia="TimesNewRoman" w:cs="TimesNewRoman" w:hint="eastAsia"/>
          <w:lang w:eastAsia="pl-PL"/>
        </w:rPr>
        <w:t>ć</w:t>
      </w:r>
      <w:r>
        <w:rPr>
          <w:rFonts w:ascii="TimesNewRoman" w:eastAsia="TimesNewRoman" w:cs="TimesNewRoman"/>
          <w:lang w:eastAsia="pl-PL"/>
        </w:rPr>
        <w:t xml:space="preserve"> </w:t>
      </w:r>
      <w:r>
        <w:rPr>
          <w:rFonts w:ascii="Times-Roman" w:cs="Times-Roman"/>
          <w:lang w:eastAsia="pl-PL"/>
        </w:rPr>
        <w:t>osoba (osoby) inne ni</w:t>
      </w:r>
      <w:r>
        <w:rPr>
          <w:rFonts w:ascii="TimesNewRoman" w:eastAsia="TimesNewRoman" w:cs="TimesNewRoman" w:hint="eastAsia"/>
          <w:lang w:eastAsia="pl-PL"/>
        </w:rPr>
        <w:t>ż</w:t>
      </w:r>
      <w:r>
        <w:rPr>
          <w:rFonts w:ascii="TimesNewRoman" w:eastAsia="TimesNewRoman" w:cs="TimesNewRoman"/>
          <w:lang w:eastAsia="pl-PL"/>
        </w:rPr>
        <w:t xml:space="preserve"> </w:t>
      </w:r>
      <w:r>
        <w:rPr>
          <w:rFonts w:ascii="Times-Roman" w:cs="Times-Roman"/>
          <w:lang w:eastAsia="pl-PL"/>
        </w:rPr>
        <w:t>upowa</w:t>
      </w:r>
      <w:r>
        <w:rPr>
          <w:rFonts w:ascii="TimesNewRoman" w:eastAsia="TimesNewRoman" w:cs="TimesNewRoman" w:hint="eastAsia"/>
          <w:lang w:eastAsia="pl-PL"/>
        </w:rPr>
        <w:t>ż</w:t>
      </w:r>
      <w:r>
        <w:rPr>
          <w:rFonts w:ascii="Times-Roman" w:cs="Times-Roman"/>
          <w:lang w:eastAsia="pl-PL"/>
        </w:rPr>
        <w:t xml:space="preserve">nione do reprezentowania </w:t>
      </w:r>
      <w:r w:rsidR="00701DA7">
        <w:rPr>
          <w:rFonts w:ascii="Times-Roman" w:cs="Times-Roman"/>
          <w:lang w:eastAsia="pl-PL"/>
        </w:rPr>
        <w:t>W</w:t>
      </w:r>
      <w:r>
        <w:rPr>
          <w:rFonts w:ascii="Times-Roman" w:cs="Times-Roman"/>
          <w:lang w:eastAsia="pl-PL"/>
        </w:rPr>
        <w:t xml:space="preserve">ykonawcy </w:t>
      </w:r>
      <w:r>
        <w:rPr>
          <w:rFonts w:ascii="Times-Roman" w:hAnsi="Times-Roman" w:cs="Times-Roman"/>
          <w:lang w:eastAsia="pl-PL"/>
        </w:rPr>
        <w:t>zgodnie z zasadami reprezentacji lub ilo</w:t>
      </w:r>
      <w:r>
        <w:rPr>
          <w:rFonts w:ascii="TimesNewRoman" w:eastAsia="TimesNewRoman" w:hAnsi="Times-Roman" w:cs="TimesNewRoman" w:hint="eastAsia"/>
          <w:lang w:eastAsia="pl-PL"/>
        </w:rPr>
        <w:t>ść</w:t>
      </w:r>
      <w:r>
        <w:rPr>
          <w:rFonts w:ascii="TimesNewRoman" w:eastAsia="TimesNewRoman" w:hAnsi="Times-Roman" w:cs="TimesNewRoman"/>
          <w:lang w:eastAsia="pl-PL"/>
        </w:rPr>
        <w:t xml:space="preserve"> </w:t>
      </w:r>
      <w:r>
        <w:rPr>
          <w:rFonts w:ascii="Times-Roman" w:hAnsi="Times-Roman" w:cs="Times-Roman"/>
          <w:lang w:eastAsia="pl-PL"/>
        </w:rPr>
        <w:t>osób jest wi</w:t>
      </w:r>
      <w:r>
        <w:rPr>
          <w:rFonts w:ascii="TimesNewRoman" w:eastAsia="TimesNewRoman" w:hAnsi="Times-Roman" w:cs="TimesNewRoman" w:hint="eastAsia"/>
          <w:lang w:eastAsia="pl-PL"/>
        </w:rPr>
        <w:t>ę</w:t>
      </w:r>
      <w:r>
        <w:rPr>
          <w:rFonts w:ascii="Times-Roman" w:hAnsi="Times-Roman" w:cs="Times-Roman"/>
          <w:lang w:eastAsia="pl-PL"/>
        </w:rPr>
        <w:t>ksza od ilo</w:t>
      </w:r>
      <w:r>
        <w:rPr>
          <w:rFonts w:ascii="TimesNewRoman" w:eastAsia="TimesNewRoman" w:hAnsi="Times-Roman" w:cs="TimesNewRoman" w:hint="eastAsia"/>
          <w:lang w:eastAsia="pl-PL"/>
        </w:rPr>
        <w:t>ś</w:t>
      </w:r>
      <w:r>
        <w:rPr>
          <w:rFonts w:ascii="Times-Roman" w:hAnsi="Times-Roman" w:cs="Times-Roman"/>
          <w:lang w:eastAsia="pl-PL"/>
        </w:rPr>
        <w:t>ci osób wymaganych przy zaci</w:t>
      </w:r>
      <w:r>
        <w:rPr>
          <w:rFonts w:ascii="TimesNewRoman" w:eastAsia="TimesNewRoman" w:hAnsi="Times-Roman" w:cs="TimesNewRoman" w:hint="eastAsia"/>
          <w:lang w:eastAsia="pl-PL"/>
        </w:rPr>
        <w:t>ą</w:t>
      </w:r>
      <w:r>
        <w:rPr>
          <w:rFonts w:ascii="Times-Roman" w:hAnsi="Times-Roman" w:cs="Times-Roman"/>
          <w:lang w:eastAsia="pl-PL"/>
        </w:rPr>
        <w:t>ganiu zobowi</w:t>
      </w:r>
      <w:r>
        <w:rPr>
          <w:rFonts w:ascii="TimesNewRoman" w:eastAsia="TimesNewRoman" w:hAnsi="Times-Roman" w:cs="TimesNewRoman" w:hint="eastAsia"/>
          <w:lang w:eastAsia="pl-PL"/>
        </w:rPr>
        <w:t>ą</w:t>
      </w:r>
      <w:r>
        <w:rPr>
          <w:rFonts w:ascii="Times-Roman" w:hAnsi="Times-Roman" w:cs="Times-Roman"/>
          <w:lang w:eastAsia="pl-PL"/>
        </w:rPr>
        <w:t>za</w:t>
      </w:r>
      <w:r>
        <w:rPr>
          <w:rFonts w:ascii="TimesNewRoman" w:eastAsia="TimesNewRoman" w:hAnsi="Times-Roman" w:cs="TimesNewRoman" w:hint="eastAsia"/>
          <w:lang w:eastAsia="pl-PL"/>
        </w:rPr>
        <w:t>ń</w:t>
      </w:r>
      <w:r>
        <w:rPr>
          <w:rFonts w:ascii="TimesNewRoman" w:eastAsia="TimesNewRoman" w:hAnsi="Times-Roman" w:cs="TimesNewRoman"/>
          <w:lang w:eastAsia="pl-PL"/>
        </w:rPr>
        <w:t xml:space="preserve"> </w:t>
      </w:r>
      <w:r>
        <w:rPr>
          <w:rFonts w:ascii="Times-Roman" w:hAnsi="Times-Roman" w:cs="Times-Roman"/>
          <w:lang w:eastAsia="pl-PL"/>
        </w:rPr>
        <w:t xml:space="preserve">w imieniu </w:t>
      </w:r>
      <w:r w:rsidR="00701DA7">
        <w:rPr>
          <w:rFonts w:ascii="Times-Roman" w:hAnsi="Times-Roman" w:cs="Times-Roman"/>
          <w:lang w:eastAsia="pl-PL"/>
        </w:rPr>
        <w:t>W</w:t>
      </w:r>
      <w:r>
        <w:rPr>
          <w:rFonts w:ascii="Times-Roman" w:hAnsi="Times-Roman" w:cs="Times-Roman"/>
          <w:lang w:eastAsia="pl-PL"/>
        </w:rPr>
        <w:t>ykonawcy. Upowa</w:t>
      </w:r>
      <w:r>
        <w:rPr>
          <w:rFonts w:ascii="TimesNewRoman" w:eastAsia="TimesNewRoman" w:hAnsi="Times-Roman" w:cs="TimesNewRoman" w:hint="eastAsia"/>
          <w:lang w:eastAsia="pl-PL"/>
        </w:rPr>
        <w:t>ż</w:t>
      </w:r>
      <w:r>
        <w:rPr>
          <w:rFonts w:ascii="Times-Roman" w:hAnsi="Times-Roman" w:cs="Times-Roman"/>
          <w:lang w:eastAsia="pl-PL"/>
        </w:rPr>
        <w:t xml:space="preserve">nienie </w:t>
      </w:r>
      <w:r w:rsidR="007372F1">
        <w:rPr>
          <w:rFonts w:ascii="Times-Roman" w:hAnsi="Times-Roman" w:cs="Times-Roman"/>
          <w:lang w:eastAsia="pl-PL"/>
        </w:rPr>
        <w:t xml:space="preserve">          </w:t>
      </w:r>
      <w:r>
        <w:rPr>
          <w:rFonts w:ascii="Times-Roman" w:hAnsi="Times-Roman" w:cs="Times-Roman"/>
          <w:lang w:eastAsia="pl-PL"/>
        </w:rPr>
        <w:t>do podpisania umowy jest niezb</w:t>
      </w:r>
      <w:r>
        <w:rPr>
          <w:rFonts w:ascii="TimesNewRoman" w:eastAsia="TimesNewRoman" w:hAnsi="Times-Roman" w:cs="TimesNewRoman" w:hint="eastAsia"/>
          <w:lang w:eastAsia="pl-PL"/>
        </w:rPr>
        <w:t>ę</w:t>
      </w:r>
      <w:r>
        <w:rPr>
          <w:rFonts w:ascii="Times-Roman" w:hAnsi="Times-Roman" w:cs="Times-Roman"/>
          <w:lang w:eastAsia="pl-PL"/>
        </w:rPr>
        <w:t>dne tak</w:t>
      </w:r>
      <w:r>
        <w:rPr>
          <w:rFonts w:ascii="TimesNewRoman" w:eastAsia="TimesNewRoman" w:hAnsi="Times-Roman" w:cs="TimesNewRoman" w:hint="eastAsia"/>
          <w:lang w:eastAsia="pl-PL"/>
        </w:rPr>
        <w:t>ż</w:t>
      </w:r>
      <w:r>
        <w:rPr>
          <w:rFonts w:ascii="Times-Roman" w:hAnsi="Times-Roman" w:cs="Times-Roman"/>
          <w:lang w:eastAsia="pl-PL"/>
        </w:rPr>
        <w:t>e je</w:t>
      </w:r>
      <w:r>
        <w:rPr>
          <w:rFonts w:ascii="TimesNewRoman" w:eastAsia="TimesNewRoman" w:hAnsi="Times-Roman" w:cs="TimesNewRoman" w:hint="eastAsia"/>
          <w:lang w:eastAsia="pl-PL"/>
        </w:rPr>
        <w:t>ż</w:t>
      </w:r>
      <w:r>
        <w:rPr>
          <w:rFonts w:ascii="Times-Roman" w:hAnsi="Times-Roman" w:cs="Times-Roman"/>
          <w:lang w:eastAsia="pl-PL"/>
        </w:rPr>
        <w:t xml:space="preserve">eli nie wynika to z pełnomocnictwa, </w:t>
      </w:r>
      <w:r w:rsidR="007372F1">
        <w:rPr>
          <w:rFonts w:ascii="Times-Roman" w:hAnsi="Times-Roman" w:cs="Times-Roman"/>
          <w:lang w:eastAsia="pl-PL"/>
        </w:rPr>
        <w:t xml:space="preserve">          </w:t>
      </w:r>
      <w:r>
        <w:rPr>
          <w:rFonts w:ascii="Times-Roman" w:hAnsi="Times-Roman" w:cs="Times-Roman"/>
          <w:lang w:eastAsia="pl-PL"/>
        </w:rPr>
        <w:t xml:space="preserve">o którym mowa w </w:t>
      </w:r>
      <w:r>
        <w:rPr>
          <w:rFonts w:ascii="Times-Bold" w:hAnsi="Times-Bold" w:cs="Times-Bold"/>
          <w:b/>
          <w:bCs/>
          <w:lang w:eastAsia="pl-PL"/>
        </w:rPr>
        <w:t>§ 9 ust. 2 pkt 1 i § 9 ust. 3 pkt 1.</w:t>
      </w:r>
    </w:p>
    <w:p w14:paraId="7FD64DC0" w14:textId="77777777" w:rsidR="00951CAE" w:rsidRDefault="00951CAE" w:rsidP="00FF027A">
      <w:pPr>
        <w:pStyle w:val="WW-NormalnyWeb"/>
        <w:numPr>
          <w:ilvl w:val="1"/>
          <w:numId w:val="37"/>
        </w:numPr>
        <w:tabs>
          <w:tab w:val="clear" w:pos="0"/>
        </w:tabs>
        <w:spacing w:before="0" w:after="0"/>
        <w:ind w:left="567" w:hanging="567"/>
        <w:jc w:val="both"/>
      </w:pPr>
      <w:r>
        <w:t>w przypadku, gdy ofertę złożyła osoba fizyczna prowadząca działalność gospodarczą należy podać imię, nazwisko i adres zamieszkania właściciela firmy oraz numer                   w ewidencji działalności gospodarczej.</w:t>
      </w:r>
    </w:p>
    <w:p w14:paraId="5B71C612" w14:textId="77777777" w:rsidR="00A42309" w:rsidRPr="00A42309" w:rsidRDefault="00A42309" w:rsidP="00FF027A">
      <w:pPr>
        <w:pStyle w:val="WW-NormalnyWeb"/>
        <w:numPr>
          <w:ilvl w:val="1"/>
          <w:numId w:val="37"/>
        </w:numPr>
        <w:tabs>
          <w:tab w:val="clear" w:pos="0"/>
        </w:tabs>
        <w:spacing w:before="0" w:after="0"/>
        <w:ind w:left="567" w:hanging="567"/>
        <w:jc w:val="both"/>
      </w:pPr>
      <w:r>
        <w:t>w przypadku, gdy ofertę złożyła osoba fizyczna nie prowadząca działalności gospodarczej należy podać imię, nazwisko i adres zamieszkania oraz nr PESEL.</w:t>
      </w:r>
    </w:p>
    <w:p w14:paraId="36C87C2D" w14:textId="77777777" w:rsidR="00951CAE" w:rsidRDefault="00951CAE" w:rsidP="00C23F5C">
      <w:pPr>
        <w:pStyle w:val="WW-Tekstpodstawowywcity2"/>
        <w:tabs>
          <w:tab w:val="center" w:pos="4896"/>
          <w:tab w:val="right" w:pos="9432"/>
        </w:tabs>
        <w:ind w:left="0" w:firstLine="0"/>
        <w:rPr>
          <w:bCs/>
          <w:szCs w:val="24"/>
        </w:rPr>
      </w:pPr>
    </w:p>
    <w:p w14:paraId="4450A9CE" w14:textId="77777777" w:rsidR="00951CAE" w:rsidRDefault="00951CAE">
      <w:pPr>
        <w:pStyle w:val="Nagwek4"/>
        <w:numPr>
          <w:ilvl w:val="0"/>
          <w:numId w:val="0"/>
        </w:numPr>
        <w:ind w:left="567" w:hanging="567"/>
        <w:jc w:val="both"/>
      </w:pPr>
      <w:r>
        <w:t>§ 1</w:t>
      </w:r>
      <w:r w:rsidR="00A42309">
        <w:t>4</w:t>
      </w:r>
      <w:r>
        <w:t>.</w:t>
      </w:r>
      <w: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658F2D68" w14:textId="77777777" w:rsidR="00951CAE" w:rsidRDefault="00951CAE">
      <w:pPr>
        <w:pStyle w:val="Tekstpodstawowy"/>
        <w:tabs>
          <w:tab w:val="left" w:pos="900"/>
        </w:tabs>
        <w:jc w:val="both"/>
      </w:pPr>
    </w:p>
    <w:p w14:paraId="40CDEC5D" w14:textId="77777777" w:rsidR="00951CAE" w:rsidRDefault="00951CAE" w:rsidP="005A0C21">
      <w:pPr>
        <w:pStyle w:val="Tekstpodstawowy"/>
        <w:numPr>
          <w:ilvl w:val="0"/>
          <w:numId w:val="3"/>
        </w:numPr>
        <w:tabs>
          <w:tab w:val="clear" w:pos="0"/>
        </w:tabs>
        <w:ind w:left="567" w:hanging="567"/>
        <w:jc w:val="both"/>
      </w:pPr>
      <w:r>
        <w:t xml:space="preserve">Zamawiający wymaga od </w:t>
      </w:r>
      <w:r w:rsidR="00701DA7">
        <w:t>W</w:t>
      </w:r>
      <w:r>
        <w:t>ykonawcy, aby zawarł z nim umowę w sprawie zamówienia publicznego na warunkach określonych we wzorze umowy.</w:t>
      </w:r>
    </w:p>
    <w:p w14:paraId="36F16FBF" w14:textId="77777777" w:rsidR="00951CAE" w:rsidRDefault="00951CAE" w:rsidP="005A0C21">
      <w:pPr>
        <w:pStyle w:val="Tekstpodstawowy"/>
        <w:numPr>
          <w:ilvl w:val="1"/>
          <w:numId w:val="3"/>
        </w:numPr>
        <w:tabs>
          <w:tab w:val="clear" w:pos="0"/>
        </w:tabs>
        <w:ind w:left="567" w:hanging="567"/>
        <w:jc w:val="both"/>
      </w:pPr>
      <w:r>
        <w:t xml:space="preserve">Wzór umowy stanowi integralną część niniejszej SIWZ i został określony jako </w:t>
      </w:r>
      <w:r>
        <w:rPr>
          <w:b/>
        </w:rPr>
        <w:t xml:space="preserve">załącznik nr </w:t>
      </w:r>
      <w:r w:rsidR="00A42309">
        <w:rPr>
          <w:b/>
        </w:rPr>
        <w:t>4</w:t>
      </w:r>
      <w:r>
        <w:t xml:space="preserve"> niniejszej SIWZ.</w:t>
      </w:r>
    </w:p>
    <w:p w14:paraId="6758C28F" w14:textId="77777777" w:rsidR="00951CAE" w:rsidRDefault="00951CAE" w:rsidP="005A0C21">
      <w:pPr>
        <w:pStyle w:val="Tekstpodstawowy"/>
        <w:numPr>
          <w:ilvl w:val="0"/>
          <w:numId w:val="3"/>
        </w:numPr>
        <w:tabs>
          <w:tab w:val="clear" w:pos="0"/>
        </w:tabs>
        <w:ind w:left="567" w:hanging="567"/>
        <w:jc w:val="both"/>
      </w:pPr>
      <w:r>
        <w:t xml:space="preserve">Ewentualne propozycje zmian do wzoru umowy, proponowane przez </w:t>
      </w:r>
      <w:r w:rsidR="00763724">
        <w:t>W</w:t>
      </w:r>
      <w:r w:rsidRPr="00763724">
        <w:t>ykonawcę</w:t>
      </w:r>
      <w:r>
        <w:t xml:space="preserve"> uczestniczącego w przedmiotowym postępowaniu, muszą zostać zgłoszone pisemnie do Zamawiającego nie później niż do końca dnia, w którym upływa </w:t>
      </w:r>
      <w:r w:rsidR="004459BC">
        <w:t xml:space="preserve">termin oznaczony </w:t>
      </w:r>
      <w:r w:rsidR="007372F1">
        <w:t xml:space="preserve">           </w:t>
      </w:r>
      <w:r w:rsidR="004459BC">
        <w:t xml:space="preserve">w § 8 pkt 14 </w:t>
      </w:r>
      <w:r w:rsidR="00A61F01">
        <w:t>p</w:t>
      </w:r>
      <w:r w:rsidR="004459BC">
        <w:t>pkt 1</w:t>
      </w:r>
      <w:r>
        <w:t>.</w:t>
      </w:r>
    </w:p>
    <w:p w14:paraId="532CCF6D" w14:textId="77777777" w:rsidR="00951CAE" w:rsidRDefault="00951CAE" w:rsidP="005A0C21">
      <w:pPr>
        <w:pStyle w:val="Tekstpodstawowy"/>
        <w:numPr>
          <w:ilvl w:val="0"/>
          <w:numId w:val="3"/>
        </w:numPr>
        <w:tabs>
          <w:tab w:val="clear" w:pos="0"/>
        </w:tabs>
        <w:ind w:left="567" w:hanging="567"/>
        <w:jc w:val="both"/>
      </w:pPr>
      <w:r>
        <w:t xml:space="preserve">Propozycje ewentualnych zmian wzoru umowy muszą być opatrzone nazwą składającego </w:t>
      </w:r>
      <w:r w:rsidR="00701DA7">
        <w:t>W</w:t>
      </w:r>
      <w:r>
        <w:t>ykonawcy.</w:t>
      </w:r>
    </w:p>
    <w:p w14:paraId="791E5C84" w14:textId="77777777" w:rsidR="00951CAE" w:rsidRDefault="00951CAE" w:rsidP="005A0C21">
      <w:pPr>
        <w:pStyle w:val="Tekstpodstawowy"/>
        <w:numPr>
          <w:ilvl w:val="0"/>
          <w:numId w:val="3"/>
        </w:numPr>
        <w:tabs>
          <w:tab w:val="clear" w:pos="0"/>
        </w:tabs>
        <w:ind w:left="567" w:hanging="567"/>
        <w:jc w:val="both"/>
      </w:pPr>
      <w:r>
        <w:t>Wykonawcy, którzy wspólnie ubiegają się o udzielenie zamówienia publicznego, ponoszą solidarną odpowiedzialność za wykonanie umowy w sprawie zamówienia publicznego.</w:t>
      </w:r>
    </w:p>
    <w:p w14:paraId="1CD01E94" w14:textId="77777777" w:rsidR="00950C6D" w:rsidRDefault="00950C6D" w:rsidP="00950C6D">
      <w:pPr>
        <w:pStyle w:val="Tekstpodstawowy"/>
        <w:numPr>
          <w:ilvl w:val="0"/>
          <w:numId w:val="3"/>
        </w:numPr>
        <w:tabs>
          <w:tab w:val="clear" w:pos="0"/>
        </w:tabs>
        <w:ind w:left="567" w:hanging="567"/>
        <w:jc w:val="both"/>
      </w:pPr>
      <w:r w:rsidRPr="00950C6D">
        <w:t>Zamawiający przewiduje możliwość następujących zmian postanowień zawartej umowy w stosunku do treści oferty, na podstawie której dokonano wybory Wykonawcy:</w:t>
      </w:r>
    </w:p>
    <w:p w14:paraId="7731D985" w14:textId="77777777" w:rsidR="00950C6D" w:rsidRPr="00950C6D" w:rsidRDefault="00950C6D" w:rsidP="00950C6D">
      <w:pPr>
        <w:pStyle w:val="Tekstpodstawowy"/>
        <w:numPr>
          <w:ilvl w:val="1"/>
          <w:numId w:val="3"/>
        </w:numPr>
        <w:tabs>
          <w:tab w:val="clear" w:pos="0"/>
        </w:tabs>
        <w:ind w:left="567" w:hanging="567"/>
        <w:jc w:val="both"/>
      </w:pPr>
      <w:r w:rsidRPr="00EC4843">
        <w:rPr>
          <w:rFonts w:eastAsia="SimSun"/>
          <w:kern w:val="3"/>
          <w:lang w:eastAsia="en-US"/>
        </w:rPr>
        <w:t>wysokości wynagrodzenia należnego Wykonawcy, w przypadku zmiany:</w:t>
      </w:r>
    </w:p>
    <w:p w14:paraId="4E72C7A4" w14:textId="77777777" w:rsidR="00950C6D" w:rsidRPr="00950C6D" w:rsidRDefault="00950C6D" w:rsidP="00FF027A">
      <w:pPr>
        <w:pStyle w:val="Tekstpodstawowy"/>
        <w:numPr>
          <w:ilvl w:val="2"/>
          <w:numId w:val="32"/>
        </w:numPr>
        <w:tabs>
          <w:tab w:val="clear" w:pos="2340"/>
        </w:tabs>
        <w:ind w:left="1134" w:hanging="567"/>
        <w:jc w:val="both"/>
      </w:pPr>
      <w:r w:rsidRPr="00EC4843">
        <w:rPr>
          <w:rFonts w:eastAsia="SimSun" w:cs="Calibri"/>
          <w:kern w:val="3"/>
          <w:szCs w:val="24"/>
          <w:lang w:eastAsia="en-US"/>
        </w:rPr>
        <w:t xml:space="preserve">stawki </w:t>
      </w:r>
      <w:r w:rsidRPr="00950C6D">
        <w:rPr>
          <w:rFonts w:eastAsia="SimSun"/>
          <w:kern w:val="3"/>
          <w:lang w:eastAsia="en-US"/>
        </w:rPr>
        <w:t>podatku</w:t>
      </w:r>
      <w:r w:rsidRPr="00EC4843">
        <w:rPr>
          <w:rFonts w:eastAsia="SimSun" w:cs="Calibri"/>
          <w:kern w:val="3"/>
          <w:szCs w:val="24"/>
          <w:lang w:eastAsia="en-US"/>
        </w:rPr>
        <w:t xml:space="preserve"> od towarów i usług</w:t>
      </w:r>
      <w:r>
        <w:rPr>
          <w:rFonts w:eastAsia="SimSun" w:cs="Calibri"/>
          <w:kern w:val="3"/>
          <w:szCs w:val="24"/>
          <w:lang w:eastAsia="en-US"/>
        </w:rPr>
        <w:t>,</w:t>
      </w:r>
    </w:p>
    <w:p w14:paraId="2461B007" w14:textId="77777777" w:rsidR="00950C6D" w:rsidRPr="00950C6D" w:rsidRDefault="00950C6D" w:rsidP="00FF027A">
      <w:pPr>
        <w:pStyle w:val="Tekstpodstawowy"/>
        <w:numPr>
          <w:ilvl w:val="2"/>
          <w:numId w:val="32"/>
        </w:numPr>
        <w:tabs>
          <w:tab w:val="clear" w:pos="2340"/>
        </w:tabs>
        <w:ind w:left="1134" w:hanging="567"/>
        <w:jc w:val="both"/>
      </w:pPr>
      <w:r w:rsidRPr="00950C6D">
        <w:rPr>
          <w:rFonts w:eastAsia="SimSun"/>
          <w:kern w:val="3"/>
          <w:lang w:eastAsia="en-US"/>
        </w:rPr>
        <w:t>zmniejszenia</w:t>
      </w:r>
      <w:r w:rsidRPr="00EC4843">
        <w:rPr>
          <w:rFonts w:eastAsia="SimSun" w:cs="Calibri"/>
          <w:kern w:val="3"/>
          <w:szCs w:val="24"/>
          <w:lang w:eastAsia="en-US"/>
        </w:rPr>
        <w:t xml:space="preserve"> ilości godzin korepetycji</w:t>
      </w:r>
    </w:p>
    <w:p w14:paraId="52AAC107" w14:textId="77777777" w:rsidR="00950C6D" w:rsidRDefault="00950C6D" w:rsidP="00950C6D">
      <w:pPr>
        <w:autoSpaceDN w:val="0"/>
        <w:ind w:left="567"/>
        <w:jc w:val="both"/>
        <w:textAlignment w:val="baseline"/>
        <w:rPr>
          <w:rFonts w:eastAsia="SimSun" w:cs="Calibri"/>
          <w:kern w:val="3"/>
          <w:lang w:eastAsia="en-US"/>
        </w:rPr>
      </w:pPr>
      <w:r w:rsidRPr="00EC4843">
        <w:rPr>
          <w:rFonts w:eastAsia="SimSun" w:cs="Calibri"/>
          <w:kern w:val="3"/>
          <w:lang w:eastAsia="en-US"/>
        </w:rPr>
        <w:t>jeżeli zmiany te będą miały wpływ na koszty wykonania zamówienia przez Wykonawcę.</w:t>
      </w:r>
    </w:p>
    <w:p w14:paraId="7BBC0421" w14:textId="77777777" w:rsidR="00950C6D" w:rsidRPr="007372F1" w:rsidRDefault="00950C6D" w:rsidP="00950C6D">
      <w:pPr>
        <w:pStyle w:val="Tekstpodstawowy"/>
        <w:numPr>
          <w:ilvl w:val="1"/>
          <w:numId w:val="3"/>
        </w:numPr>
        <w:tabs>
          <w:tab w:val="clear" w:pos="0"/>
        </w:tabs>
        <w:ind w:left="567" w:hanging="567"/>
        <w:jc w:val="both"/>
      </w:pPr>
      <w:r w:rsidRPr="00950C6D">
        <w:rPr>
          <w:rFonts w:eastAsia="SimSun"/>
          <w:kern w:val="3"/>
          <w:lang w:eastAsia="en-US"/>
        </w:rPr>
        <w:t>Zmiany</w:t>
      </w:r>
      <w:r w:rsidRPr="004459BC">
        <w:rPr>
          <w:color w:val="FF0000"/>
        </w:rPr>
        <w:t xml:space="preserve"> </w:t>
      </w:r>
      <w:r w:rsidRPr="007372F1">
        <w:t>umowy określono w § 2 ust. 1 wzoru umowy - Ilość uczestników korepetycji wskazanych w §1 może ulec zmniejszeniu, co spowoduje odpowiednie zmniejszenie wynagrodzenia z tytułu wykonywania usług w zakresie określonym w §4.</w:t>
      </w:r>
    </w:p>
    <w:p w14:paraId="76F756FA" w14:textId="77777777" w:rsidR="00951CAE" w:rsidRDefault="00951CAE">
      <w:pPr>
        <w:pStyle w:val="Tekstpodstawowy"/>
        <w:jc w:val="both"/>
      </w:pPr>
    </w:p>
    <w:p w14:paraId="09D0B1BB" w14:textId="77777777" w:rsidR="004459BC" w:rsidRDefault="004459BC" w:rsidP="004459BC">
      <w:pPr>
        <w:suppressAutoHyphens w:val="0"/>
        <w:autoSpaceDE w:val="0"/>
        <w:autoSpaceDN w:val="0"/>
        <w:adjustRightInd w:val="0"/>
        <w:rPr>
          <w:rFonts w:ascii="Times-Bold" w:hAnsi="Times-Bold" w:cs="Times-Bold"/>
          <w:b/>
          <w:bCs/>
          <w:lang w:eastAsia="pl-PL"/>
        </w:rPr>
      </w:pPr>
      <w:r>
        <w:rPr>
          <w:rFonts w:ascii="Times-Bold" w:hAnsi="Times-Bold" w:cs="Times-Bold"/>
          <w:b/>
          <w:bCs/>
          <w:lang w:eastAsia="pl-PL"/>
        </w:rPr>
        <w:t>§ 15. INFORMACJE DOTYCZ</w:t>
      </w:r>
      <w:r w:rsidRPr="004459BC">
        <w:rPr>
          <w:rFonts w:ascii="Times-Bold" w:hAnsi="Times-Bold" w:cs="Times-Bold"/>
          <w:b/>
          <w:bCs/>
          <w:lang w:eastAsia="pl-PL"/>
        </w:rPr>
        <w:t>Ą</w:t>
      </w:r>
      <w:r>
        <w:rPr>
          <w:rFonts w:ascii="Times-Bold" w:hAnsi="Times-Bold" w:cs="Times-Bold"/>
          <w:b/>
          <w:bCs/>
          <w:lang w:eastAsia="pl-PL"/>
        </w:rPr>
        <w:t>CE UNIEWA</w:t>
      </w:r>
      <w:r w:rsidRPr="004459BC">
        <w:rPr>
          <w:rFonts w:ascii="Times-Bold" w:hAnsi="Times-Bold" w:cs="Times-Bold"/>
          <w:b/>
          <w:bCs/>
          <w:lang w:eastAsia="pl-PL"/>
        </w:rPr>
        <w:t>Ż</w:t>
      </w:r>
      <w:r>
        <w:rPr>
          <w:rFonts w:ascii="Times-Bold" w:hAnsi="Times-Bold" w:cs="Times-Bold"/>
          <w:b/>
          <w:bCs/>
          <w:lang w:eastAsia="pl-PL"/>
        </w:rPr>
        <w:t>NIENIA POST</w:t>
      </w:r>
      <w:r w:rsidRPr="004459BC">
        <w:rPr>
          <w:rFonts w:ascii="Times-Bold" w:hAnsi="Times-Bold" w:cs="Times-Bold"/>
          <w:b/>
          <w:bCs/>
          <w:lang w:eastAsia="pl-PL"/>
        </w:rPr>
        <w:t>Ę</w:t>
      </w:r>
      <w:r>
        <w:rPr>
          <w:rFonts w:ascii="Times-Bold" w:hAnsi="Times-Bold" w:cs="Times-Bold"/>
          <w:b/>
          <w:bCs/>
          <w:lang w:eastAsia="pl-PL"/>
        </w:rPr>
        <w:t>POWANIA</w:t>
      </w:r>
    </w:p>
    <w:p w14:paraId="263EFE9E" w14:textId="77777777" w:rsidR="004459BC" w:rsidRDefault="004459BC" w:rsidP="004459BC">
      <w:pPr>
        <w:suppressAutoHyphens w:val="0"/>
        <w:autoSpaceDE w:val="0"/>
        <w:autoSpaceDN w:val="0"/>
        <w:adjustRightInd w:val="0"/>
        <w:rPr>
          <w:rFonts w:ascii="Times-Roman" w:hAnsi="Times-Roman" w:cs="Times-Roman"/>
          <w:lang w:eastAsia="pl-PL"/>
        </w:rPr>
      </w:pPr>
    </w:p>
    <w:p w14:paraId="59BAC944" w14:textId="77777777" w:rsidR="004459BC" w:rsidRDefault="004459BC" w:rsidP="004459BC">
      <w:pPr>
        <w:suppressAutoHyphens w:val="0"/>
        <w:autoSpaceDE w:val="0"/>
        <w:autoSpaceDN w:val="0"/>
        <w:adjustRightInd w:val="0"/>
        <w:jc w:val="both"/>
        <w:rPr>
          <w:rFonts w:ascii="Times-Roman" w:hAnsi="Times-Roman" w:cs="Times-Roman"/>
          <w:lang w:eastAsia="pl-PL"/>
        </w:rPr>
      </w:pPr>
      <w:r>
        <w:rPr>
          <w:rFonts w:ascii="Times-Roman" w:hAnsi="Times-Roman" w:cs="Times-Roman"/>
          <w:lang w:eastAsia="pl-PL"/>
        </w:rPr>
        <w:t>Zamawiaj</w:t>
      </w:r>
      <w:r>
        <w:rPr>
          <w:rFonts w:ascii="TimesNewRoman" w:eastAsia="TimesNewRoman" w:hAnsi="Times-Bold" w:cs="TimesNewRoman" w:hint="eastAsia"/>
          <w:lang w:eastAsia="pl-PL"/>
        </w:rPr>
        <w:t>ą</w:t>
      </w:r>
      <w:r>
        <w:rPr>
          <w:rFonts w:ascii="Times-Roman" w:hAnsi="Times-Roman" w:cs="Times-Roman"/>
          <w:lang w:eastAsia="pl-PL"/>
        </w:rPr>
        <w:t>cy mo</w:t>
      </w:r>
      <w:r>
        <w:rPr>
          <w:rFonts w:ascii="TimesNewRoman" w:eastAsia="TimesNewRoman" w:hAnsi="Times-Bold" w:cs="TimesNewRoman" w:hint="eastAsia"/>
          <w:lang w:eastAsia="pl-PL"/>
        </w:rPr>
        <w:t>ż</w:t>
      </w:r>
      <w:r>
        <w:rPr>
          <w:rFonts w:ascii="Times-Roman" w:hAnsi="Times-Roman" w:cs="Times-Roman"/>
          <w:lang w:eastAsia="pl-PL"/>
        </w:rPr>
        <w:t>e uniewa</w:t>
      </w:r>
      <w:r>
        <w:rPr>
          <w:rFonts w:ascii="TimesNewRoman" w:eastAsia="TimesNewRoman" w:hAnsi="Times-Bold" w:cs="TimesNewRoman" w:hint="eastAsia"/>
          <w:lang w:eastAsia="pl-PL"/>
        </w:rPr>
        <w:t>ż</w:t>
      </w:r>
      <w:r>
        <w:rPr>
          <w:rFonts w:ascii="Times-Roman" w:hAnsi="Times-Roman" w:cs="Times-Roman"/>
          <w:lang w:eastAsia="pl-PL"/>
        </w:rPr>
        <w:t>ni</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post</w:t>
      </w:r>
      <w:r>
        <w:rPr>
          <w:rFonts w:ascii="TimesNewRoman" w:eastAsia="TimesNewRoman" w:hAnsi="Times-Bold" w:cs="TimesNewRoman" w:hint="eastAsia"/>
          <w:lang w:eastAsia="pl-PL"/>
        </w:rPr>
        <w:t>ę</w:t>
      </w:r>
      <w:r>
        <w:rPr>
          <w:rFonts w:ascii="Times-Roman" w:hAnsi="Times-Roman" w:cs="Times-Roman"/>
          <w:lang w:eastAsia="pl-PL"/>
        </w:rPr>
        <w:t>powanie na ka</w:t>
      </w:r>
      <w:r>
        <w:rPr>
          <w:rFonts w:ascii="TimesNewRoman" w:eastAsia="TimesNewRoman" w:hAnsi="Times-Bold" w:cs="TimesNewRoman" w:hint="eastAsia"/>
          <w:lang w:eastAsia="pl-PL"/>
        </w:rPr>
        <w:t>ż</w:t>
      </w:r>
      <w:r>
        <w:rPr>
          <w:rFonts w:ascii="Times-Roman" w:hAnsi="Times-Roman" w:cs="Times-Roman"/>
          <w:lang w:eastAsia="pl-PL"/>
        </w:rPr>
        <w:t xml:space="preserve">dym jego etapie bez podania przyczyn, </w:t>
      </w:r>
      <w:r w:rsidR="007372F1">
        <w:rPr>
          <w:rFonts w:ascii="Times-Roman" w:hAnsi="Times-Roman" w:cs="Times-Roman"/>
          <w:lang w:eastAsia="pl-PL"/>
        </w:rPr>
        <w:t xml:space="preserve"> </w:t>
      </w:r>
      <w:r>
        <w:rPr>
          <w:rFonts w:ascii="Times-Roman" w:hAnsi="Times-Roman" w:cs="Times-Roman"/>
          <w:lang w:eastAsia="pl-PL"/>
        </w:rPr>
        <w:t>a w szczególno</w:t>
      </w:r>
      <w:r>
        <w:rPr>
          <w:rFonts w:ascii="TimesNewRoman" w:eastAsia="TimesNewRoman" w:hAnsi="Times-Bold" w:cs="TimesNewRoman" w:hint="eastAsia"/>
          <w:lang w:eastAsia="pl-PL"/>
        </w:rPr>
        <w:t>ś</w:t>
      </w:r>
      <w:r>
        <w:rPr>
          <w:rFonts w:ascii="Times-Roman" w:hAnsi="Times-Roman" w:cs="Times-Roman"/>
          <w:lang w:eastAsia="pl-PL"/>
        </w:rPr>
        <w:t>ci, gdy:</w:t>
      </w:r>
    </w:p>
    <w:p w14:paraId="6DC815AF" w14:textId="77777777" w:rsidR="004459BC" w:rsidRPr="004459BC" w:rsidRDefault="004459BC" w:rsidP="005A0C21">
      <w:pPr>
        <w:numPr>
          <w:ilvl w:val="3"/>
          <w:numId w:val="4"/>
        </w:numPr>
        <w:tabs>
          <w:tab w:val="clear" w:pos="0"/>
        </w:tabs>
        <w:suppressAutoHyphens w:val="0"/>
        <w:autoSpaceDE w:val="0"/>
        <w:autoSpaceDN w:val="0"/>
        <w:adjustRightInd w:val="0"/>
        <w:ind w:left="567" w:hanging="567"/>
        <w:jc w:val="both"/>
        <w:rPr>
          <w:rFonts w:ascii="TimesNewRoman" w:eastAsia="TimesNewRoman" w:hAnsi="Times-Bold" w:cs="TimesNewRoman"/>
          <w:lang w:eastAsia="pl-PL"/>
        </w:rPr>
      </w:pPr>
      <w:r>
        <w:rPr>
          <w:rFonts w:ascii="Times-Roman" w:hAnsi="Times-Roman" w:cs="Times-Roman"/>
          <w:lang w:eastAsia="pl-PL"/>
        </w:rPr>
        <w:t>cena najkorzystniejszej oferty lub oferta z najni</w:t>
      </w:r>
      <w:r>
        <w:rPr>
          <w:rFonts w:ascii="TimesNewRoman" w:eastAsia="TimesNewRoman" w:hAnsi="Times-Bold" w:cs="TimesNewRoman" w:hint="eastAsia"/>
          <w:lang w:eastAsia="pl-PL"/>
        </w:rPr>
        <w:t>ż</w:t>
      </w:r>
      <w:r>
        <w:rPr>
          <w:rFonts w:ascii="Times-Roman" w:hAnsi="Times-Roman" w:cs="Times-Roman"/>
          <w:lang w:eastAsia="pl-PL"/>
        </w:rPr>
        <w:t>sz</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cen</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przewy</w:t>
      </w:r>
      <w:r>
        <w:rPr>
          <w:rFonts w:ascii="TimesNewRoman" w:eastAsia="TimesNewRoman" w:hAnsi="Times-Bold" w:cs="TimesNewRoman" w:hint="eastAsia"/>
          <w:lang w:eastAsia="pl-PL"/>
        </w:rPr>
        <w:t>ż</w:t>
      </w:r>
      <w:r>
        <w:rPr>
          <w:rFonts w:ascii="Times-Roman" w:hAnsi="Times-Roman" w:cs="Times-Roman"/>
          <w:lang w:eastAsia="pl-PL"/>
        </w:rPr>
        <w:t>sza kwot</w:t>
      </w:r>
      <w:r>
        <w:rPr>
          <w:rFonts w:ascii="TimesNewRoman" w:eastAsia="TimesNewRoman" w:hAnsi="Times-Bold" w:cs="TimesNewRoman" w:hint="eastAsia"/>
          <w:lang w:eastAsia="pl-PL"/>
        </w:rPr>
        <w:t>ę</w:t>
      </w:r>
      <w:r>
        <w:rPr>
          <w:rFonts w:ascii="Times-Roman" w:hAnsi="Times-Roman" w:cs="Times-Roman"/>
          <w:lang w:eastAsia="pl-PL"/>
        </w:rPr>
        <w:t>, któr</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Zamawiaj</w:t>
      </w:r>
      <w:r>
        <w:rPr>
          <w:rFonts w:ascii="TimesNewRoman" w:eastAsia="TimesNewRoman" w:hAnsi="Times-Bold" w:cs="TimesNewRoman" w:hint="eastAsia"/>
          <w:lang w:eastAsia="pl-PL"/>
        </w:rPr>
        <w:t>ą</w:t>
      </w:r>
      <w:r>
        <w:rPr>
          <w:rFonts w:ascii="Times-Roman" w:hAnsi="Times-Roman" w:cs="Times-Roman"/>
          <w:lang w:eastAsia="pl-PL"/>
        </w:rPr>
        <w:t>cy zamierza przeznaczy</w:t>
      </w:r>
      <w:r>
        <w:rPr>
          <w:rFonts w:ascii="TimesNewRoman" w:eastAsia="TimesNewRoman" w:hAnsi="Times-Bold" w:cs="TimesNewRoman" w:hint="eastAsia"/>
          <w:lang w:eastAsia="pl-PL"/>
        </w:rPr>
        <w:t>ć</w:t>
      </w:r>
      <w:r>
        <w:rPr>
          <w:rFonts w:ascii="TimesNewRoman" w:eastAsia="TimesNewRoman" w:hAnsi="Times-Bold" w:cs="TimesNewRoman"/>
          <w:lang w:eastAsia="pl-PL"/>
        </w:rPr>
        <w:t xml:space="preserve"> </w:t>
      </w:r>
      <w:r>
        <w:rPr>
          <w:rFonts w:ascii="Times-Roman" w:hAnsi="Times-Roman" w:cs="Times-Roman"/>
          <w:lang w:eastAsia="pl-PL"/>
        </w:rPr>
        <w:t>na sfinansowanie zamówienia,</w:t>
      </w:r>
    </w:p>
    <w:p w14:paraId="2FF4CE91" w14:textId="77777777" w:rsidR="004459BC" w:rsidRDefault="004459BC" w:rsidP="005A0C21">
      <w:pPr>
        <w:numPr>
          <w:ilvl w:val="3"/>
          <w:numId w:val="4"/>
        </w:numPr>
        <w:tabs>
          <w:tab w:val="clear" w:pos="0"/>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post</w:t>
      </w:r>
      <w:r>
        <w:rPr>
          <w:rFonts w:ascii="TimesNewRoman" w:eastAsia="TimesNewRoman" w:hAnsi="Times-Bold" w:cs="TimesNewRoman" w:hint="eastAsia"/>
          <w:lang w:eastAsia="pl-PL"/>
        </w:rPr>
        <w:t>ę</w:t>
      </w:r>
      <w:r>
        <w:rPr>
          <w:rFonts w:ascii="Times-Roman" w:hAnsi="Times-Roman" w:cs="Times-Roman"/>
          <w:lang w:eastAsia="pl-PL"/>
        </w:rPr>
        <w:t>powanie obarczone jest niemo</w:t>
      </w:r>
      <w:r>
        <w:rPr>
          <w:rFonts w:ascii="TimesNewRoman" w:eastAsia="TimesNewRoman" w:hAnsi="Times-Bold" w:cs="TimesNewRoman" w:hint="eastAsia"/>
          <w:lang w:eastAsia="pl-PL"/>
        </w:rPr>
        <w:t>ż</w:t>
      </w:r>
      <w:r>
        <w:rPr>
          <w:rFonts w:ascii="Times-Roman" w:hAnsi="Times-Roman" w:cs="Times-Roman"/>
          <w:lang w:eastAsia="pl-PL"/>
        </w:rPr>
        <w:t>liw</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do usuni</w:t>
      </w:r>
      <w:r>
        <w:rPr>
          <w:rFonts w:ascii="TimesNewRoman" w:eastAsia="TimesNewRoman" w:hAnsi="Times-Bold" w:cs="TimesNewRoman" w:hint="eastAsia"/>
          <w:lang w:eastAsia="pl-PL"/>
        </w:rPr>
        <w:t>ę</w:t>
      </w:r>
      <w:r>
        <w:rPr>
          <w:rFonts w:ascii="Times-Roman" w:hAnsi="Times-Roman" w:cs="Times-Roman"/>
          <w:lang w:eastAsia="pl-PL"/>
        </w:rPr>
        <w:t>cia wad</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uniemo</w:t>
      </w:r>
      <w:r>
        <w:rPr>
          <w:rFonts w:ascii="TimesNewRoman" w:eastAsia="TimesNewRoman" w:hAnsi="Times-Bold" w:cs="TimesNewRoman" w:hint="eastAsia"/>
          <w:lang w:eastAsia="pl-PL"/>
        </w:rPr>
        <w:t>ż</w:t>
      </w:r>
      <w:r>
        <w:rPr>
          <w:rFonts w:ascii="Times-Roman" w:hAnsi="Times-Roman" w:cs="Times-Roman"/>
          <w:lang w:eastAsia="pl-PL"/>
        </w:rPr>
        <w:t>liwiaj</w:t>
      </w:r>
      <w:r>
        <w:rPr>
          <w:rFonts w:ascii="TimesNewRoman" w:eastAsia="TimesNewRoman" w:hAnsi="Times-Bold" w:cs="TimesNewRoman" w:hint="eastAsia"/>
          <w:lang w:eastAsia="pl-PL"/>
        </w:rPr>
        <w:t>ą</w:t>
      </w:r>
      <w:r>
        <w:rPr>
          <w:rFonts w:ascii="Times-Roman" w:hAnsi="Times-Roman" w:cs="Times-Roman"/>
          <w:lang w:eastAsia="pl-PL"/>
        </w:rPr>
        <w:t>c</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rFonts w:ascii="Times-Roman" w:hAnsi="Times-Roman" w:cs="Times-Roman"/>
          <w:lang w:eastAsia="pl-PL"/>
        </w:rPr>
        <w:t>zawarcie niepodlegaj</w:t>
      </w:r>
      <w:r>
        <w:rPr>
          <w:rFonts w:ascii="TimesNewRoman" w:eastAsia="TimesNewRoman" w:hAnsi="Times-Bold" w:cs="TimesNewRoman" w:hint="eastAsia"/>
          <w:lang w:eastAsia="pl-PL"/>
        </w:rPr>
        <w:t>ą</w:t>
      </w:r>
      <w:r>
        <w:rPr>
          <w:rFonts w:ascii="Times-Roman" w:hAnsi="Times-Roman" w:cs="Times-Roman"/>
          <w:lang w:eastAsia="pl-PL"/>
        </w:rPr>
        <w:t>cej uniewa</w:t>
      </w:r>
      <w:r>
        <w:rPr>
          <w:rFonts w:ascii="TimesNewRoman" w:eastAsia="TimesNewRoman" w:hAnsi="Times-Bold" w:cs="TimesNewRoman" w:hint="eastAsia"/>
          <w:lang w:eastAsia="pl-PL"/>
        </w:rPr>
        <w:t>ż</w:t>
      </w:r>
      <w:r>
        <w:rPr>
          <w:rFonts w:ascii="Times-Roman" w:hAnsi="Times-Roman" w:cs="Times-Roman"/>
          <w:lang w:eastAsia="pl-PL"/>
        </w:rPr>
        <w:t>nieniu umowy w sprawie zamówienia publicznego.</w:t>
      </w:r>
    </w:p>
    <w:p w14:paraId="5DA54B0B" w14:textId="77777777" w:rsidR="004459BC" w:rsidRDefault="004459BC" w:rsidP="004459BC">
      <w:pPr>
        <w:suppressAutoHyphens w:val="0"/>
        <w:autoSpaceDE w:val="0"/>
        <w:autoSpaceDN w:val="0"/>
        <w:adjustRightInd w:val="0"/>
        <w:rPr>
          <w:rFonts w:ascii="Times-Bold" w:hAnsi="Times-Bold" w:cs="Times-Bold"/>
          <w:b/>
          <w:bCs/>
          <w:lang w:eastAsia="pl-PL"/>
        </w:rPr>
      </w:pPr>
    </w:p>
    <w:p w14:paraId="293CD1F2" w14:textId="77777777" w:rsidR="00AB6F10" w:rsidRPr="00AB6F10" w:rsidRDefault="00AB6F10" w:rsidP="00AB6F10">
      <w:pPr>
        <w:suppressAutoHyphens w:val="0"/>
        <w:autoSpaceDE w:val="0"/>
        <w:autoSpaceDN w:val="0"/>
        <w:adjustRightInd w:val="0"/>
        <w:ind w:left="567" w:hanging="567"/>
        <w:rPr>
          <w:rFonts w:ascii="Times-Bold" w:hAnsi="Times-Bold" w:cs="Times-Bold"/>
          <w:b/>
          <w:bCs/>
          <w:lang w:eastAsia="pl-PL"/>
        </w:rPr>
      </w:pPr>
      <w:r>
        <w:rPr>
          <w:rFonts w:ascii="Times-Bold" w:hAnsi="Times-Bold" w:cs="Times-Bold"/>
          <w:b/>
          <w:bCs/>
          <w:lang w:eastAsia="pl-PL"/>
        </w:rPr>
        <w:t>§ 16</w:t>
      </w:r>
      <w:r w:rsidRPr="00AB6F10">
        <w:rPr>
          <w:rFonts w:ascii="Times-Bold" w:hAnsi="Times-Bold" w:cs="Times-Bold"/>
          <w:b/>
          <w:bCs/>
          <w:lang w:eastAsia="pl-PL"/>
        </w:rPr>
        <w:t>. INFORMACJA NA TEMAT ZAKAZU POWIĄZAŃ OSOBOWYCH LUB KAPITAŁOWYCH</w:t>
      </w:r>
    </w:p>
    <w:p w14:paraId="1D4EE870" w14:textId="77777777" w:rsidR="00AB6F10" w:rsidRDefault="00AB6F10" w:rsidP="00AB6F10">
      <w:pPr>
        <w:autoSpaceDN w:val="0"/>
        <w:spacing w:after="160"/>
        <w:jc w:val="both"/>
        <w:textAlignment w:val="baseline"/>
        <w:rPr>
          <w:rFonts w:eastAsia="SimSun" w:cs="Calibri"/>
          <w:kern w:val="3"/>
          <w:lang w:eastAsia="en-US"/>
        </w:rPr>
      </w:pPr>
    </w:p>
    <w:p w14:paraId="7737DB03" w14:textId="77777777" w:rsidR="00AB6F10" w:rsidRPr="00950C6D" w:rsidRDefault="00AB6F10" w:rsidP="00AB6F10">
      <w:pPr>
        <w:suppressAutoHyphens w:val="0"/>
        <w:autoSpaceDE w:val="0"/>
        <w:autoSpaceDN w:val="0"/>
        <w:adjustRightInd w:val="0"/>
        <w:jc w:val="both"/>
        <w:rPr>
          <w:rFonts w:ascii="Times-Roman" w:hAnsi="Times-Roman" w:cs="Times-Roman"/>
          <w:lang w:eastAsia="pl-PL"/>
        </w:rPr>
      </w:pPr>
      <w:r w:rsidRPr="00AB6F10">
        <w:rPr>
          <w:rFonts w:ascii="Times-Roman" w:hAnsi="Times-Roman" w:cs="Times-Roman"/>
          <w:lang w:eastAsia="pl-PL"/>
        </w:rPr>
        <w:t>Z możliwości realizacji zamówienia wyłączone są podmioty, które są p</w:t>
      </w:r>
      <w:r w:rsidR="00465F0C">
        <w:rPr>
          <w:rFonts w:ascii="Times-Roman" w:hAnsi="Times-Roman" w:cs="Times-Roman"/>
          <w:lang w:eastAsia="pl-PL"/>
        </w:rPr>
        <w:t xml:space="preserve">owiązane osobowo lub kapitałowo </w:t>
      </w:r>
      <w:r w:rsidRPr="00AB6F10">
        <w:rPr>
          <w:rFonts w:ascii="Times-Roman" w:hAnsi="Times-Roman" w:cs="Times-Roman"/>
          <w:lang w:eastAsia="pl-PL"/>
        </w:rPr>
        <w:t xml:space="preserve">z Zamawiającym. Przez powiązania kapitałowe lub osobowe rozumie się wzajemne powiązania między Zamawiającym lub osobami upoważnionymi do zaciągania </w:t>
      </w:r>
      <w:r w:rsidRPr="00AB6F10">
        <w:rPr>
          <w:rFonts w:ascii="Times-Roman" w:hAnsi="Times-Roman" w:cs="Times-Roman"/>
          <w:lang w:eastAsia="pl-PL"/>
        </w:rPr>
        <w:lastRenderedPageBreak/>
        <w:t>zobowiązań w imieniu Zamawiającego lub osobami wykonującymi w imieniu Zamawiającego czynności związane z przeprowadzeniem procedury wyboru Wykonawcy a Wykonawcą, polegające w szczególności na:</w:t>
      </w:r>
    </w:p>
    <w:p w14:paraId="34DA097C" w14:textId="77777777" w:rsidR="00AB6F10" w:rsidRPr="00950C6D" w:rsidRDefault="00AB6F10" w:rsidP="00FF027A">
      <w:pPr>
        <w:numPr>
          <w:ilvl w:val="0"/>
          <w:numId w:val="39"/>
        </w:numPr>
        <w:tabs>
          <w:tab w:val="clear" w:pos="0"/>
        </w:tabs>
        <w:suppressAutoHyphens w:val="0"/>
        <w:autoSpaceDE w:val="0"/>
        <w:autoSpaceDN w:val="0"/>
        <w:adjustRightInd w:val="0"/>
        <w:ind w:left="567" w:hanging="567"/>
        <w:jc w:val="both"/>
        <w:rPr>
          <w:rFonts w:ascii="Times-Roman" w:hAnsi="Times-Roman" w:cs="Times-Roman"/>
          <w:lang w:eastAsia="pl-PL"/>
        </w:rPr>
      </w:pPr>
      <w:r w:rsidRPr="00950C6D">
        <w:rPr>
          <w:rFonts w:ascii="Times-Roman" w:hAnsi="Times-Roman" w:cs="Times-Roman"/>
          <w:lang w:eastAsia="pl-PL"/>
        </w:rPr>
        <w:t>uczestniczeniu w spółce jako wspólnik spółki cywilnej lub spółki osobowej,</w:t>
      </w:r>
    </w:p>
    <w:p w14:paraId="2BAABC94" w14:textId="77777777" w:rsidR="00AB6F10" w:rsidRPr="00950C6D" w:rsidRDefault="00AB6F10" w:rsidP="00FF027A">
      <w:pPr>
        <w:numPr>
          <w:ilvl w:val="0"/>
          <w:numId w:val="39"/>
        </w:numPr>
        <w:tabs>
          <w:tab w:val="clear" w:pos="0"/>
        </w:tabs>
        <w:suppressAutoHyphens w:val="0"/>
        <w:autoSpaceDE w:val="0"/>
        <w:autoSpaceDN w:val="0"/>
        <w:adjustRightInd w:val="0"/>
        <w:ind w:left="567" w:hanging="567"/>
        <w:jc w:val="both"/>
        <w:rPr>
          <w:rFonts w:ascii="Times-Roman" w:hAnsi="Times-Roman" w:cs="Times-Roman"/>
          <w:lang w:eastAsia="pl-PL"/>
        </w:rPr>
      </w:pPr>
      <w:r w:rsidRPr="00950C6D">
        <w:rPr>
          <w:rFonts w:ascii="Times-Roman" w:hAnsi="Times-Roman" w:cs="Times-Roman"/>
          <w:lang w:eastAsia="pl-PL"/>
        </w:rPr>
        <w:t>posiadaniu co najmniej 10% udziałów lub akcji,</w:t>
      </w:r>
    </w:p>
    <w:p w14:paraId="50114E22" w14:textId="77777777" w:rsidR="00AB6F10" w:rsidRPr="00950C6D" w:rsidRDefault="00AB6F10" w:rsidP="00FF027A">
      <w:pPr>
        <w:numPr>
          <w:ilvl w:val="0"/>
          <w:numId w:val="39"/>
        </w:numPr>
        <w:tabs>
          <w:tab w:val="clear" w:pos="0"/>
        </w:tabs>
        <w:suppressAutoHyphens w:val="0"/>
        <w:autoSpaceDE w:val="0"/>
        <w:autoSpaceDN w:val="0"/>
        <w:adjustRightInd w:val="0"/>
        <w:ind w:left="567" w:hanging="567"/>
        <w:jc w:val="both"/>
        <w:rPr>
          <w:rFonts w:ascii="Times-Roman" w:hAnsi="Times-Roman" w:cs="Times-Roman"/>
          <w:lang w:eastAsia="pl-PL"/>
        </w:rPr>
      </w:pPr>
      <w:r w:rsidRPr="00950C6D">
        <w:rPr>
          <w:rFonts w:ascii="Times-Roman" w:hAnsi="Times-Roman" w:cs="Times-Roman"/>
          <w:lang w:eastAsia="pl-PL"/>
        </w:rPr>
        <w:t>pełnieniu funkcji członka organu nadzorczego lub zarządzającego, prokurenta, pełnomocnika,</w:t>
      </w:r>
    </w:p>
    <w:p w14:paraId="42EF5C6C" w14:textId="77777777" w:rsidR="00AB6F10" w:rsidRPr="00EC4843" w:rsidRDefault="00AB6F10" w:rsidP="00FF027A">
      <w:pPr>
        <w:numPr>
          <w:ilvl w:val="0"/>
          <w:numId w:val="39"/>
        </w:numPr>
        <w:tabs>
          <w:tab w:val="clear" w:pos="0"/>
        </w:tabs>
        <w:suppressAutoHyphens w:val="0"/>
        <w:autoSpaceDE w:val="0"/>
        <w:autoSpaceDN w:val="0"/>
        <w:adjustRightInd w:val="0"/>
        <w:ind w:left="567" w:hanging="567"/>
        <w:jc w:val="both"/>
        <w:rPr>
          <w:rFonts w:eastAsia="SimSun" w:cs="Calibri"/>
          <w:kern w:val="3"/>
          <w:lang w:eastAsia="en-US"/>
        </w:rPr>
      </w:pPr>
      <w:r w:rsidRPr="00950C6D">
        <w:rPr>
          <w:rFonts w:ascii="Times-Roman" w:hAnsi="Times-Roman" w:cs="Times-Roman"/>
          <w:lang w:eastAsia="pl-PL"/>
        </w:rPr>
        <w:t xml:space="preserve">pozostawaniu w związku małżeńskim, w stosunku pokrewieństwa lub powinowactwa </w:t>
      </w:r>
      <w:r w:rsidR="007372F1">
        <w:rPr>
          <w:rFonts w:ascii="Times-Roman" w:hAnsi="Times-Roman" w:cs="Times-Roman"/>
          <w:lang w:eastAsia="pl-PL"/>
        </w:rPr>
        <w:t xml:space="preserve"> </w:t>
      </w:r>
      <w:r w:rsidRPr="00950C6D">
        <w:rPr>
          <w:rFonts w:ascii="Times-Roman" w:hAnsi="Times-Roman" w:cs="Times-Roman"/>
          <w:lang w:eastAsia="pl-PL"/>
        </w:rPr>
        <w:t xml:space="preserve">w linii prostej, pokrewieństwa drugiego stopnia lub powinowactwa drugiego stopnia </w:t>
      </w:r>
      <w:r w:rsidR="007372F1">
        <w:rPr>
          <w:rFonts w:ascii="Times-Roman" w:hAnsi="Times-Roman" w:cs="Times-Roman"/>
          <w:lang w:eastAsia="pl-PL"/>
        </w:rPr>
        <w:t xml:space="preserve">       </w:t>
      </w:r>
      <w:r w:rsidRPr="00950C6D">
        <w:rPr>
          <w:rFonts w:ascii="Times-Roman" w:hAnsi="Times-Roman" w:cs="Times-Roman"/>
          <w:lang w:eastAsia="pl-PL"/>
        </w:rPr>
        <w:t>w linii bocznej lub</w:t>
      </w:r>
      <w:r w:rsidRPr="00EC4843">
        <w:rPr>
          <w:rFonts w:eastAsia="SimSun" w:cs="Calibri"/>
          <w:kern w:val="3"/>
          <w:lang w:eastAsia="en-US"/>
        </w:rPr>
        <w:t xml:space="preserve"> w stosunku przysposobienia, opieki lub kurateli.</w:t>
      </w:r>
    </w:p>
    <w:p w14:paraId="73B96E8D" w14:textId="77777777" w:rsidR="00AB6F10" w:rsidRDefault="00AB6F10" w:rsidP="004459BC">
      <w:pPr>
        <w:suppressAutoHyphens w:val="0"/>
        <w:autoSpaceDE w:val="0"/>
        <w:autoSpaceDN w:val="0"/>
        <w:adjustRightInd w:val="0"/>
        <w:rPr>
          <w:rFonts w:ascii="Times-Bold" w:hAnsi="Times-Bold" w:cs="Times-Bold"/>
          <w:b/>
          <w:bCs/>
          <w:lang w:eastAsia="pl-PL"/>
        </w:rPr>
      </w:pPr>
    </w:p>
    <w:p w14:paraId="2BD316D4" w14:textId="77777777" w:rsidR="004459BC" w:rsidRDefault="004459BC" w:rsidP="004459BC">
      <w:pPr>
        <w:suppressAutoHyphens w:val="0"/>
        <w:autoSpaceDE w:val="0"/>
        <w:autoSpaceDN w:val="0"/>
        <w:adjustRightInd w:val="0"/>
        <w:rPr>
          <w:rFonts w:ascii="Times-Bold" w:hAnsi="Times-Bold" w:cs="Times-Bold"/>
          <w:b/>
          <w:bCs/>
          <w:lang w:eastAsia="pl-PL"/>
        </w:rPr>
      </w:pPr>
      <w:r>
        <w:rPr>
          <w:rFonts w:ascii="Times-Bold" w:hAnsi="Times-Bold" w:cs="Times-Bold"/>
          <w:b/>
          <w:bCs/>
          <w:lang w:eastAsia="pl-PL"/>
        </w:rPr>
        <w:t>§ 16. INFORMACJE DOTYCZ</w:t>
      </w:r>
      <w:r w:rsidRPr="004459BC">
        <w:rPr>
          <w:rFonts w:ascii="Times-Bold" w:hAnsi="Times-Bold" w:cs="Times-Bold"/>
          <w:b/>
          <w:bCs/>
          <w:lang w:eastAsia="pl-PL"/>
        </w:rPr>
        <w:t>Ą</w:t>
      </w:r>
      <w:r>
        <w:rPr>
          <w:rFonts w:ascii="Times-Bold" w:hAnsi="Times-Bold" w:cs="Times-Bold"/>
          <w:b/>
          <w:bCs/>
          <w:lang w:eastAsia="pl-PL"/>
        </w:rPr>
        <w:t>CE PODWYKONAWSTWA</w:t>
      </w:r>
    </w:p>
    <w:p w14:paraId="5C1F8361" w14:textId="77777777" w:rsidR="004459BC" w:rsidRDefault="004459BC" w:rsidP="004459BC">
      <w:pPr>
        <w:suppressAutoHyphens w:val="0"/>
        <w:autoSpaceDE w:val="0"/>
        <w:autoSpaceDN w:val="0"/>
        <w:adjustRightInd w:val="0"/>
        <w:rPr>
          <w:rFonts w:ascii="Times-Roman" w:hAnsi="Times-Roman" w:cs="Times-Roman"/>
          <w:lang w:eastAsia="pl-PL"/>
        </w:rPr>
      </w:pPr>
    </w:p>
    <w:p w14:paraId="3FFFFB34" w14:textId="77777777" w:rsidR="004459BC" w:rsidRDefault="004459BC" w:rsidP="004459BC">
      <w:pPr>
        <w:suppressAutoHyphens w:val="0"/>
        <w:autoSpaceDE w:val="0"/>
        <w:autoSpaceDN w:val="0"/>
        <w:adjustRightInd w:val="0"/>
        <w:rPr>
          <w:rFonts w:ascii="Times-Roman" w:hAnsi="Times-Roman" w:cs="Times-Roman"/>
          <w:lang w:eastAsia="pl-PL"/>
        </w:rPr>
      </w:pPr>
      <w:r>
        <w:rPr>
          <w:rFonts w:ascii="Times-Roman" w:hAnsi="Times-Roman" w:cs="Times-Roman"/>
          <w:lang w:eastAsia="pl-PL"/>
        </w:rPr>
        <w:t>Zamawiaj</w:t>
      </w:r>
      <w:r>
        <w:rPr>
          <w:rFonts w:ascii="TimesNewRoman" w:eastAsia="TimesNewRoman" w:hAnsi="Times-Bold" w:cs="TimesNewRoman" w:hint="eastAsia"/>
          <w:lang w:eastAsia="pl-PL"/>
        </w:rPr>
        <w:t>ą</w:t>
      </w:r>
      <w:r>
        <w:rPr>
          <w:rFonts w:ascii="Times-Roman" w:hAnsi="Times-Roman" w:cs="Times-Roman"/>
          <w:lang w:eastAsia="pl-PL"/>
        </w:rPr>
        <w:t>cy nie dopuszcza mo</w:t>
      </w:r>
      <w:r>
        <w:rPr>
          <w:rFonts w:ascii="TimesNewRoman" w:eastAsia="TimesNewRoman" w:hAnsi="Times-Bold" w:cs="TimesNewRoman" w:hint="eastAsia"/>
          <w:lang w:eastAsia="pl-PL"/>
        </w:rPr>
        <w:t>ż</w:t>
      </w:r>
      <w:r>
        <w:rPr>
          <w:rFonts w:ascii="Times-Roman" w:hAnsi="Times-Roman" w:cs="Times-Roman"/>
          <w:lang w:eastAsia="pl-PL"/>
        </w:rPr>
        <w:t>liwo</w:t>
      </w:r>
      <w:r>
        <w:rPr>
          <w:rFonts w:ascii="TimesNewRoman" w:eastAsia="TimesNewRoman" w:hAnsi="Times-Bold" w:cs="TimesNewRoman" w:hint="eastAsia"/>
          <w:lang w:eastAsia="pl-PL"/>
        </w:rPr>
        <w:t>ść</w:t>
      </w:r>
      <w:r>
        <w:rPr>
          <w:rFonts w:ascii="TimesNewRoman" w:eastAsia="TimesNewRoman" w:hAnsi="Times-Bold" w:cs="TimesNewRoman"/>
          <w:lang w:eastAsia="pl-PL"/>
        </w:rPr>
        <w:t xml:space="preserve"> </w:t>
      </w:r>
      <w:r>
        <w:rPr>
          <w:rFonts w:ascii="Times-Roman" w:hAnsi="Times-Roman" w:cs="Times-Roman"/>
          <w:lang w:eastAsia="pl-PL"/>
        </w:rPr>
        <w:t>korzystania z podwykonawców w zakresie realizacji</w:t>
      </w:r>
    </w:p>
    <w:p w14:paraId="5A54C0FF" w14:textId="77777777" w:rsidR="004459BC" w:rsidRDefault="004459BC" w:rsidP="004459BC">
      <w:pPr>
        <w:suppressAutoHyphens w:val="0"/>
        <w:autoSpaceDE w:val="0"/>
        <w:autoSpaceDN w:val="0"/>
        <w:adjustRightInd w:val="0"/>
        <w:rPr>
          <w:rFonts w:ascii="Times-Roman" w:hAnsi="Times-Roman" w:cs="Times-Roman"/>
          <w:lang w:eastAsia="pl-PL"/>
        </w:rPr>
      </w:pPr>
      <w:r>
        <w:rPr>
          <w:rFonts w:ascii="Times-Roman" w:hAnsi="Times-Roman" w:cs="Times-Roman"/>
          <w:lang w:eastAsia="pl-PL"/>
        </w:rPr>
        <w:t>niniejszego zamówienia.</w:t>
      </w:r>
    </w:p>
    <w:p w14:paraId="007CDEF1" w14:textId="77777777" w:rsidR="00862381" w:rsidRDefault="00862381" w:rsidP="004459BC">
      <w:pPr>
        <w:suppressAutoHyphens w:val="0"/>
        <w:autoSpaceDE w:val="0"/>
        <w:autoSpaceDN w:val="0"/>
        <w:adjustRightInd w:val="0"/>
        <w:rPr>
          <w:rFonts w:ascii="Times-Roman" w:hAnsi="Times-Roman" w:cs="Times-Roman"/>
          <w:lang w:eastAsia="pl-PL"/>
        </w:rPr>
      </w:pPr>
    </w:p>
    <w:p w14:paraId="51817108" w14:textId="77777777" w:rsidR="00862381" w:rsidRPr="00392A53" w:rsidRDefault="00862381" w:rsidP="00862381">
      <w:pPr>
        <w:rPr>
          <w:b/>
        </w:rPr>
      </w:pPr>
      <w:r>
        <w:rPr>
          <w:b/>
        </w:rPr>
        <w:t>§ 17</w:t>
      </w:r>
      <w:r w:rsidRPr="00392A53">
        <w:rPr>
          <w:b/>
        </w:rPr>
        <w:t xml:space="preserve">. KLAUZULA INFORMACYJNA Z ART. 13 RODO </w:t>
      </w:r>
    </w:p>
    <w:p w14:paraId="6DDA238F" w14:textId="77777777" w:rsidR="00862381" w:rsidRPr="00392A53" w:rsidRDefault="00862381" w:rsidP="00862381">
      <w:pPr>
        <w:rPr>
          <w:b/>
        </w:rPr>
      </w:pPr>
    </w:p>
    <w:p w14:paraId="64932094" w14:textId="77777777" w:rsidR="00862381" w:rsidRPr="00283534" w:rsidRDefault="00862381" w:rsidP="00862381">
      <w:pPr>
        <w:pStyle w:val="Standard"/>
        <w:jc w:val="both"/>
        <w:rPr>
          <w:lang w:eastAsia="pl-PL"/>
        </w:rPr>
      </w:pPr>
      <w:r w:rsidRPr="00283534">
        <w:rPr>
          <w:lang w:eastAsia="pl-PL"/>
        </w:rPr>
        <w:t xml:space="preserve">Zgodnie z art. 13 ust. 1 i 2 </w:t>
      </w:r>
      <w:r w:rsidRPr="00283534">
        <w:t>rozporządzenia Parlamentu Europejskiego i Rady (UE) 2016/679</w:t>
      </w:r>
      <w:r>
        <w:t xml:space="preserve">                         </w:t>
      </w:r>
      <w:r w:rsidRPr="00283534">
        <w:t xml:space="preserve"> z dnia 27 kwietnia 2016 r. w sprawie ochrony osób fizycznych w związku z przetwarzaniem danych osobowych i w sprawie swobodnego przepływu takich danych </w:t>
      </w:r>
      <w:r w:rsidRPr="008B547A">
        <w:t>oraz</w:t>
      </w:r>
      <w:r w:rsidRPr="00283534">
        <w:t xml:space="preserve"> uchylenia dyrektywy 95/46/WE (ogólne rozporządzenie o ochronie danych) (Dz. Urz. UE L 119 </w:t>
      </w:r>
      <w:r>
        <w:t xml:space="preserve">                     </w:t>
      </w:r>
      <w:r w:rsidRPr="00283534">
        <w:t xml:space="preserve">z 04.05.2016, str. 1), </w:t>
      </w:r>
      <w:r w:rsidRPr="00283534">
        <w:rPr>
          <w:lang w:eastAsia="pl-PL"/>
        </w:rPr>
        <w:t xml:space="preserve">dalej „RODO”, informuję, że: </w:t>
      </w:r>
    </w:p>
    <w:p w14:paraId="7B55C2E0" w14:textId="77777777" w:rsidR="00862381" w:rsidRPr="008B547A" w:rsidRDefault="00862381" w:rsidP="00862381">
      <w:pPr>
        <w:pStyle w:val="Tekstpodstawowy"/>
        <w:widowControl w:val="0"/>
        <w:numPr>
          <w:ilvl w:val="0"/>
          <w:numId w:val="2"/>
        </w:numPr>
        <w:tabs>
          <w:tab w:val="clear" w:pos="0"/>
        </w:tabs>
        <w:ind w:left="426" w:hanging="426"/>
        <w:jc w:val="both"/>
        <w:textAlignment w:val="baseline"/>
        <w:rPr>
          <w:szCs w:val="24"/>
        </w:rPr>
      </w:pPr>
      <w:r w:rsidRPr="009B0898">
        <w:rPr>
          <w:szCs w:val="24"/>
        </w:rPr>
        <w:t xml:space="preserve">Administratorem Pani/Pana danych osobowych </w:t>
      </w:r>
      <w:r w:rsidRPr="009B0898">
        <w:t xml:space="preserve">jest </w:t>
      </w:r>
      <w:r w:rsidR="009B0898" w:rsidRPr="009B0898">
        <w:t>Powiat Rawski, ul. Pl. Kościuszki 1, 96-200 Rawa Mazowiecka.</w:t>
      </w:r>
    </w:p>
    <w:p w14:paraId="242207E8" w14:textId="77777777" w:rsidR="008B547A" w:rsidRPr="008B547A" w:rsidRDefault="008B547A" w:rsidP="008B547A">
      <w:pPr>
        <w:pStyle w:val="Tekstpodstawowy"/>
        <w:widowControl w:val="0"/>
        <w:numPr>
          <w:ilvl w:val="0"/>
          <w:numId w:val="2"/>
        </w:numPr>
        <w:tabs>
          <w:tab w:val="clear" w:pos="0"/>
        </w:tabs>
        <w:ind w:left="426" w:hanging="426"/>
        <w:jc w:val="both"/>
        <w:textAlignment w:val="baseline"/>
        <w:rPr>
          <w:szCs w:val="24"/>
        </w:rPr>
      </w:pPr>
      <w:r>
        <w:t xml:space="preserve">W sprawach </w:t>
      </w:r>
      <w:r w:rsidR="00862381" w:rsidRPr="008B547A">
        <w:rPr>
          <w:szCs w:val="24"/>
        </w:rPr>
        <w:t>ochrony Pani/Pana danych można kontaktować się z wyznaczonym Inspektorem Ochrony Danych pod adresem e-mail</w:t>
      </w:r>
      <w:r w:rsidR="009B66DE" w:rsidRPr="008B547A">
        <w:rPr>
          <w:szCs w:val="24"/>
        </w:rPr>
        <w:t>:</w:t>
      </w:r>
      <w:r w:rsidRPr="008B547A">
        <w:rPr>
          <w:szCs w:val="24"/>
        </w:rPr>
        <w:t xml:space="preserve"> </w:t>
      </w:r>
      <w:hyperlink r:id="rId13" w:history="1">
        <w:r w:rsidRPr="008B547A">
          <w:rPr>
            <w:rStyle w:val="Hipercze"/>
            <w:szCs w:val="24"/>
          </w:rPr>
          <w:t>mpa@powiatrawski.pl</w:t>
        </w:r>
      </w:hyperlink>
      <w:r w:rsidRPr="008B547A">
        <w:rPr>
          <w:szCs w:val="24"/>
        </w:rPr>
        <w:t xml:space="preserve"> </w:t>
      </w:r>
    </w:p>
    <w:p w14:paraId="489624ED" w14:textId="77777777" w:rsidR="00862381" w:rsidRPr="00283534" w:rsidRDefault="00862381" w:rsidP="00862381">
      <w:pPr>
        <w:pStyle w:val="Tekstpodstawowy"/>
        <w:widowControl w:val="0"/>
        <w:numPr>
          <w:ilvl w:val="0"/>
          <w:numId w:val="2"/>
        </w:numPr>
        <w:tabs>
          <w:tab w:val="clear" w:pos="0"/>
        </w:tabs>
        <w:ind w:left="426" w:hanging="426"/>
        <w:jc w:val="both"/>
        <w:textAlignment w:val="baseline"/>
        <w:rPr>
          <w:szCs w:val="24"/>
        </w:rPr>
      </w:pPr>
      <w:r w:rsidRPr="00283534">
        <w:rPr>
          <w:szCs w:val="24"/>
          <w:lang w:eastAsia="pl-PL"/>
        </w:rPr>
        <w:t>Pani/Pana dane osobowe przetwarzane będą na podstawie art. 6 ust. 1 lit. c RODO (</w:t>
      </w:r>
      <w:r w:rsidRPr="00283534">
        <w:rPr>
          <w:szCs w:val="24"/>
        </w:rPr>
        <w:t xml:space="preserve">przetwarzanie jest niezbędne do wypełnienia obowiązku prawnego ciążącego </w:t>
      </w:r>
      <w:r w:rsidR="007372F1">
        <w:rPr>
          <w:szCs w:val="24"/>
        </w:rPr>
        <w:t xml:space="preserve">               </w:t>
      </w:r>
      <w:r w:rsidRPr="00283534">
        <w:rPr>
          <w:szCs w:val="24"/>
        </w:rPr>
        <w:t xml:space="preserve">na administratorze) </w:t>
      </w:r>
      <w:r w:rsidRPr="00283534">
        <w:rPr>
          <w:szCs w:val="24"/>
          <w:lang w:eastAsia="pl-PL"/>
        </w:rPr>
        <w:t xml:space="preserve">w celu </w:t>
      </w:r>
      <w:r w:rsidRPr="00283534">
        <w:rPr>
          <w:szCs w:val="24"/>
        </w:rPr>
        <w:t xml:space="preserve">związanym z przedmiotowym postępowaniem </w:t>
      </w:r>
      <w:r>
        <w:rPr>
          <w:szCs w:val="24"/>
        </w:rPr>
        <w:t xml:space="preserve">na usługi społeczne </w:t>
      </w:r>
      <w:r w:rsidRPr="00283534">
        <w:rPr>
          <w:szCs w:val="24"/>
        </w:rPr>
        <w:t xml:space="preserve">o udzielenie zamówienia publicznego w trybie </w:t>
      </w:r>
      <w:r>
        <w:rPr>
          <w:szCs w:val="24"/>
        </w:rPr>
        <w:t>zapytania ofertowego</w:t>
      </w:r>
      <w:r w:rsidRPr="00283534">
        <w:rPr>
          <w:szCs w:val="24"/>
        </w:rPr>
        <w:t>.</w:t>
      </w:r>
    </w:p>
    <w:p w14:paraId="4313632D" w14:textId="77777777" w:rsidR="00862381" w:rsidRPr="00283534" w:rsidRDefault="00862381" w:rsidP="00862381">
      <w:pPr>
        <w:pStyle w:val="Tekstpodstawowy"/>
        <w:widowControl w:val="0"/>
        <w:numPr>
          <w:ilvl w:val="0"/>
          <w:numId w:val="2"/>
        </w:numPr>
        <w:tabs>
          <w:tab w:val="clear" w:pos="0"/>
        </w:tabs>
        <w:ind w:left="426" w:hanging="426"/>
        <w:jc w:val="both"/>
        <w:textAlignment w:val="baseline"/>
        <w:rPr>
          <w:szCs w:val="24"/>
        </w:rPr>
      </w:pPr>
      <w:r w:rsidRPr="00283534">
        <w:rPr>
          <w:szCs w:val="24"/>
        </w:rPr>
        <w:t>Odbiorcami Pani/Pana danych osobowych będą osoby lub podmioty, którym udostępniona zostanie dokumentacja postępowania w oparciu o art. 8 oraz art. 96 ust. 3 ustawy z dnia 29 stycznia 2004 r. – Prawo zamówień publicznych (Dz. U. z 201</w:t>
      </w:r>
      <w:r>
        <w:rPr>
          <w:szCs w:val="24"/>
        </w:rPr>
        <w:t>9</w:t>
      </w:r>
      <w:r w:rsidRPr="00283534">
        <w:rPr>
          <w:szCs w:val="24"/>
        </w:rPr>
        <w:t xml:space="preserve"> r. poz. 1</w:t>
      </w:r>
      <w:r>
        <w:rPr>
          <w:szCs w:val="24"/>
        </w:rPr>
        <w:t>843</w:t>
      </w:r>
      <w:r w:rsidRPr="00283534">
        <w:rPr>
          <w:szCs w:val="24"/>
        </w:rPr>
        <w:t xml:space="preserve"> ze zm.), dalej „ustawa Pzp”; </w:t>
      </w:r>
    </w:p>
    <w:p w14:paraId="59D08F56" w14:textId="77777777" w:rsidR="00862381" w:rsidRPr="00283534" w:rsidRDefault="00862381" w:rsidP="00862381">
      <w:pPr>
        <w:pStyle w:val="Tekstpodstawowy"/>
        <w:widowControl w:val="0"/>
        <w:numPr>
          <w:ilvl w:val="0"/>
          <w:numId w:val="2"/>
        </w:numPr>
        <w:tabs>
          <w:tab w:val="clear" w:pos="0"/>
        </w:tabs>
        <w:ind w:left="426" w:hanging="426"/>
        <w:jc w:val="both"/>
        <w:textAlignment w:val="baseline"/>
        <w:rPr>
          <w:szCs w:val="24"/>
        </w:rPr>
      </w:pPr>
      <w:r w:rsidRPr="00283534">
        <w:rPr>
          <w:szCs w:val="24"/>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3117B5DA" w14:textId="77777777" w:rsidR="00862381" w:rsidRPr="00283534" w:rsidRDefault="00862381" w:rsidP="00862381">
      <w:pPr>
        <w:pStyle w:val="Tekstpodstawowy"/>
        <w:widowControl w:val="0"/>
        <w:numPr>
          <w:ilvl w:val="0"/>
          <w:numId w:val="2"/>
        </w:numPr>
        <w:tabs>
          <w:tab w:val="clear" w:pos="0"/>
        </w:tabs>
        <w:ind w:left="426" w:hanging="426"/>
        <w:jc w:val="both"/>
        <w:textAlignment w:val="baseline"/>
        <w:rPr>
          <w:szCs w:val="24"/>
        </w:rPr>
      </w:pPr>
      <w:r w:rsidRPr="00283534">
        <w:rPr>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75A83D57" w14:textId="77777777" w:rsidR="00862381" w:rsidRPr="00283534" w:rsidRDefault="00862381" w:rsidP="00862381">
      <w:pPr>
        <w:pStyle w:val="Tekstpodstawowy"/>
        <w:widowControl w:val="0"/>
        <w:numPr>
          <w:ilvl w:val="0"/>
          <w:numId w:val="2"/>
        </w:numPr>
        <w:tabs>
          <w:tab w:val="clear" w:pos="0"/>
        </w:tabs>
        <w:ind w:left="426" w:hanging="426"/>
        <w:jc w:val="both"/>
        <w:textAlignment w:val="baseline"/>
        <w:rPr>
          <w:szCs w:val="24"/>
        </w:rPr>
      </w:pPr>
      <w:r w:rsidRPr="00283534">
        <w:rPr>
          <w:szCs w:val="24"/>
        </w:rPr>
        <w:t xml:space="preserve">W odniesieniu do Pani/Pana danych osobowych decyzje nie będą podejmowane </w:t>
      </w:r>
      <w:r w:rsidR="007372F1">
        <w:rPr>
          <w:szCs w:val="24"/>
        </w:rPr>
        <w:t xml:space="preserve">                </w:t>
      </w:r>
      <w:r w:rsidRPr="00283534">
        <w:rPr>
          <w:szCs w:val="24"/>
        </w:rPr>
        <w:t>w sposób zautomatyzowany, stosowanie do art. 22 RODO;</w:t>
      </w:r>
    </w:p>
    <w:p w14:paraId="524627F1" w14:textId="77777777" w:rsidR="00862381" w:rsidRPr="00283534" w:rsidRDefault="00862381" w:rsidP="00862381">
      <w:pPr>
        <w:pStyle w:val="Tekstpodstawowy"/>
        <w:widowControl w:val="0"/>
        <w:numPr>
          <w:ilvl w:val="0"/>
          <w:numId w:val="2"/>
        </w:numPr>
        <w:tabs>
          <w:tab w:val="clear" w:pos="0"/>
        </w:tabs>
        <w:ind w:left="426" w:hanging="426"/>
        <w:jc w:val="both"/>
        <w:textAlignment w:val="baseline"/>
        <w:rPr>
          <w:szCs w:val="24"/>
        </w:rPr>
      </w:pPr>
      <w:r w:rsidRPr="00283534">
        <w:rPr>
          <w:szCs w:val="24"/>
        </w:rPr>
        <w:t>Posiada Pani/Pan:</w:t>
      </w:r>
    </w:p>
    <w:p w14:paraId="687733C5" w14:textId="77777777" w:rsidR="00862381" w:rsidRPr="00283534" w:rsidRDefault="00862381" w:rsidP="00FF027A">
      <w:pPr>
        <w:pStyle w:val="Tekstpodstawowy"/>
        <w:widowControl w:val="0"/>
        <w:numPr>
          <w:ilvl w:val="1"/>
          <w:numId w:val="42"/>
        </w:numPr>
        <w:jc w:val="both"/>
        <w:textAlignment w:val="baseline"/>
        <w:rPr>
          <w:szCs w:val="24"/>
        </w:rPr>
      </w:pPr>
      <w:r w:rsidRPr="00283534">
        <w:rPr>
          <w:szCs w:val="24"/>
        </w:rPr>
        <w:t>na podstawie art. 15 RODO prawo dostępu do danych osobowych Pani/Pana dotyczących;</w:t>
      </w:r>
    </w:p>
    <w:p w14:paraId="400A09FF" w14:textId="77777777" w:rsidR="00862381" w:rsidRPr="00283534" w:rsidRDefault="00862381" w:rsidP="00610863">
      <w:pPr>
        <w:pStyle w:val="Tekstpodstawowy"/>
        <w:ind w:left="426" w:hanging="426"/>
        <w:jc w:val="both"/>
        <w:rPr>
          <w:szCs w:val="24"/>
        </w:rPr>
      </w:pPr>
      <w:r w:rsidRPr="00283534">
        <w:rPr>
          <w:szCs w:val="24"/>
        </w:rPr>
        <w:t>przy czym:</w:t>
      </w:r>
      <w:r w:rsidR="00610863">
        <w:rPr>
          <w:szCs w:val="24"/>
        </w:rPr>
        <w:t xml:space="preserve"> </w:t>
      </w:r>
      <w:r w:rsidRPr="00283534">
        <w:rPr>
          <w:szCs w:val="24"/>
        </w:rPr>
        <w:t>na etapie trwającego postępowania:</w:t>
      </w:r>
    </w:p>
    <w:p w14:paraId="5C2E5806" w14:textId="77777777" w:rsidR="00862381" w:rsidRPr="00283534" w:rsidRDefault="00862381" w:rsidP="00FF027A">
      <w:pPr>
        <w:pStyle w:val="Tekstpodstawowy"/>
        <w:widowControl w:val="0"/>
        <w:numPr>
          <w:ilvl w:val="2"/>
          <w:numId w:val="42"/>
        </w:numPr>
        <w:tabs>
          <w:tab w:val="clear" w:pos="0"/>
        </w:tabs>
        <w:ind w:left="426" w:hanging="426"/>
        <w:jc w:val="both"/>
        <w:textAlignment w:val="baseline"/>
        <w:rPr>
          <w:szCs w:val="24"/>
        </w:rPr>
      </w:pPr>
      <w:r w:rsidRPr="00283534">
        <w:rPr>
          <w:szCs w:val="24"/>
        </w:rPr>
        <w:lastRenderedPageBreak/>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8F3B698" w14:textId="77777777" w:rsidR="00862381" w:rsidRPr="00283534" w:rsidRDefault="00862381" w:rsidP="00862381">
      <w:pPr>
        <w:pStyle w:val="Tekstpodstawowy"/>
        <w:ind w:left="426" w:hanging="426"/>
        <w:jc w:val="both"/>
        <w:rPr>
          <w:szCs w:val="24"/>
        </w:rPr>
      </w:pPr>
      <w:r w:rsidRPr="00283534">
        <w:rPr>
          <w:szCs w:val="24"/>
        </w:rPr>
        <w:t>po zakończeniu postępowania:</w:t>
      </w:r>
    </w:p>
    <w:p w14:paraId="38B0CBF2" w14:textId="77777777" w:rsidR="00862381" w:rsidRPr="00283534" w:rsidRDefault="00862381" w:rsidP="00FF027A">
      <w:pPr>
        <w:pStyle w:val="Tekstpodstawowy"/>
        <w:widowControl w:val="0"/>
        <w:numPr>
          <w:ilvl w:val="2"/>
          <w:numId w:val="42"/>
        </w:numPr>
        <w:tabs>
          <w:tab w:val="clear" w:pos="0"/>
        </w:tabs>
        <w:ind w:left="426" w:hanging="426"/>
        <w:jc w:val="both"/>
        <w:textAlignment w:val="baseline"/>
        <w:rPr>
          <w:szCs w:val="24"/>
        </w:rPr>
      </w:pPr>
      <w:r w:rsidRPr="00283534">
        <w:rPr>
          <w:szCs w:val="24"/>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p w14:paraId="718CDDF3" w14:textId="77777777" w:rsidR="00862381" w:rsidRPr="00283534" w:rsidRDefault="00862381" w:rsidP="00FF027A">
      <w:pPr>
        <w:pStyle w:val="Tekstpodstawowy"/>
        <w:widowControl w:val="0"/>
        <w:numPr>
          <w:ilvl w:val="1"/>
          <w:numId w:val="42"/>
        </w:numPr>
        <w:tabs>
          <w:tab w:val="clear" w:pos="0"/>
        </w:tabs>
        <w:ind w:left="426" w:hanging="426"/>
        <w:jc w:val="both"/>
        <w:textAlignment w:val="baseline"/>
        <w:rPr>
          <w:szCs w:val="24"/>
        </w:rPr>
      </w:pPr>
      <w:r w:rsidRPr="00283534">
        <w:rPr>
          <w:szCs w:val="24"/>
        </w:rPr>
        <w:t>na podstawie art. 16 RODO prawo do sprostowania Pani/Pana danych osobowych (skorzystanie z prawa do sprostowania nie może skutkować zmianą wyniku postępowania</w:t>
      </w:r>
      <w:r w:rsidR="00465F0C">
        <w:rPr>
          <w:szCs w:val="24"/>
        </w:rPr>
        <w:t xml:space="preserve"> </w:t>
      </w:r>
      <w:r w:rsidRPr="00283534">
        <w:rPr>
          <w:szCs w:val="24"/>
        </w:rPr>
        <w:t>o udzielenie zamówienia publicznego ani zmianą postanowień umowy w zakresie niezgodnym z ustawą Pzp oraz nie może naruszać integralności protokołu oraz jego załączników);</w:t>
      </w:r>
    </w:p>
    <w:p w14:paraId="442BA7B7" w14:textId="77777777" w:rsidR="00862381" w:rsidRPr="00283534" w:rsidRDefault="00862381" w:rsidP="00FF027A">
      <w:pPr>
        <w:pStyle w:val="Tekstpodstawowy"/>
        <w:widowControl w:val="0"/>
        <w:numPr>
          <w:ilvl w:val="2"/>
          <w:numId w:val="42"/>
        </w:numPr>
        <w:tabs>
          <w:tab w:val="clear" w:pos="0"/>
        </w:tabs>
        <w:ind w:left="426" w:hanging="426"/>
        <w:jc w:val="both"/>
        <w:textAlignment w:val="baseline"/>
        <w:rPr>
          <w:szCs w:val="24"/>
        </w:rPr>
      </w:pPr>
      <w:r w:rsidRPr="00283534">
        <w:rPr>
          <w:szCs w:val="24"/>
        </w:rPr>
        <w:t xml:space="preserve">skorzystanie przez osobę, której dane dotyczą, z uprawnienia do sprostowania lub uzupełnienia, o którym mowa w art. 16 RODO, nie może naruszać integralności protokołu oraz jego załączników </w:t>
      </w:r>
    </w:p>
    <w:p w14:paraId="59CDFBCF" w14:textId="77777777" w:rsidR="00862381" w:rsidRPr="00283534" w:rsidRDefault="00862381" w:rsidP="00FF027A">
      <w:pPr>
        <w:pStyle w:val="Tekstpodstawowy"/>
        <w:widowControl w:val="0"/>
        <w:numPr>
          <w:ilvl w:val="1"/>
          <w:numId w:val="42"/>
        </w:numPr>
        <w:tabs>
          <w:tab w:val="clear" w:pos="0"/>
        </w:tabs>
        <w:ind w:left="426" w:hanging="426"/>
        <w:jc w:val="both"/>
        <w:textAlignment w:val="baseline"/>
        <w:rPr>
          <w:szCs w:val="24"/>
        </w:rPr>
      </w:pPr>
      <w:r w:rsidRPr="00283534">
        <w:rPr>
          <w:szCs w:val="24"/>
        </w:rPr>
        <w:t>na podstawie art. 18 RODO prawo żądania od administratora ograniczenia przetwarzania danych osobowych z zastrzeżeniem przypadków:</w:t>
      </w:r>
    </w:p>
    <w:p w14:paraId="4E42165B" w14:textId="77777777" w:rsidR="00862381" w:rsidRPr="00283534" w:rsidRDefault="00862381" w:rsidP="00FF027A">
      <w:pPr>
        <w:pStyle w:val="Tekstpodstawowy"/>
        <w:widowControl w:val="0"/>
        <w:numPr>
          <w:ilvl w:val="2"/>
          <w:numId w:val="42"/>
        </w:numPr>
        <w:tabs>
          <w:tab w:val="clear" w:pos="0"/>
        </w:tabs>
        <w:ind w:left="426" w:hanging="426"/>
        <w:jc w:val="both"/>
        <w:textAlignment w:val="baseline"/>
        <w:rPr>
          <w:szCs w:val="24"/>
        </w:rPr>
      </w:pPr>
      <w:r w:rsidRPr="00283534">
        <w:rPr>
          <w:szCs w:val="24"/>
        </w:rPr>
        <w:t>wystąpienie z żądaniem, o którym mowa w art. 18 ust. 1 RODO, nie ogranicza przetwarzania danych osobowych do czasu zakończenia postępowania o udzielenie zamówienia publicznego lub konkursu.</w:t>
      </w:r>
    </w:p>
    <w:p w14:paraId="586078F3" w14:textId="77777777" w:rsidR="00862381" w:rsidRPr="00283534" w:rsidRDefault="00862381" w:rsidP="00FF027A">
      <w:pPr>
        <w:pStyle w:val="Tekstpodstawowy"/>
        <w:widowControl w:val="0"/>
        <w:numPr>
          <w:ilvl w:val="2"/>
          <w:numId w:val="42"/>
        </w:numPr>
        <w:tabs>
          <w:tab w:val="clear" w:pos="0"/>
        </w:tabs>
        <w:ind w:left="426" w:hanging="426"/>
        <w:jc w:val="both"/>
        <w:textAlignment w:val="baseline"/>
        <w:rPr>
          <w:szCs w:val="24"/>
        </w:rPr>
      </w:pPr>
      <w:r w:rsidRPr="00283534">
        <w:rPr>
          <w:szCs w:val="24"/>
        </w:rPr>
        <w:t xml:space="preserve"> art. 18 ust. 2 RODO (prawo do ograniczenia przetwarzania nie ma zastosowania </w:t>
      </w:r>
      <w:r w:rsidR="007372F1">
        <w:rPr>
          <w:szCs w:val="24"/>
        </w:rPr>
        <w:t xml:space="preserve">            </w:t>
      </w:r>
      <w:r w:rsidRPr="00283534">
        <w:rPr>
          <w:szCs w:val="24"/>
        </w:rPr>
        <w:t xml:space="preserve">w odniesieniu do przechowywania, w celu zapewnienia korzystania ze środków ochrony prawnej lub w celu ochrony praw innej osoby fizycznej lub prawnej, lub z uwagi na ważne względy interesu publicznego Unii Europejskiej lub państwa członkowskiego);  </w:t>
      </w:r>
    </w:p>
    <w:p w14:paraId="080CDE98" w14:textId="77777777" w:rsidR="00862381" w:rsidRPr="00283534" w:rsidRDefault="00862381" w:rsidP="00FF027A">
      <w:pPr>
        <w:pStyle w:val="Tekstpodstawowy"/>
        <w:widowControl w:val="0"/>
        <w:numPr>
          <w:ilvl w:val="1"/>
          <w:numId w:val="42"/>
        </w:numPr>
        <w:tabs>
          <w:tab w:val="clear" w:pos="0"/>
        </w:tabs>
        <w:ind w:left="426" w:hanging="426"/>
        <w:jc w:val="both"/>
        <w:textAlignment w:val="baseline"/>
        <w:rPr>
          <w:szCs w:val="24"/>
        </w:rPr>
      </w:pPr>
      <w:r w:rsidRPr="00283534">
        <w:rPr>
          <w:szCs w:val="24"/>
        </w:rPr>
        <w:t xml:space="preserve">na podstawie art. 17 RODO prawo do usunięcia danych osobowych z zastrzeżeniem: </w:t>
      </w:r>
    </w:p>
    <w:p w14:paraId="70C4184D" w14:textId="77777777" w:rsidR="00862381" w:rsidRPr="00283534" w:rsidRDefault="00862381" w:rsidP="00FF027A">
      <w:pPr>
        <w:pStyle w:val="Tekstpodstawowy"/>
        <w:widowControl w:val="0"/>
        <w:numPr>
          <w:ilvl w:val="2"/>
          <w:numId w:val="42"/>
        </w:numPr>
        <w:tabs>
          <w:tab w:val="clear" w:pos="0"/>
        </w:tabs>
        <w:ind w:left="426" w:hanging="426"/>
        <w:jc w:val="both"/>
        <w:textAlignment w:val="baseline"/>
        <w:rPr>
          <w:szCs w:val="24"/>
        </w:rPr>
      </w:pPr>
      <w:r w:rsidRPr="00283534">
        <w:rPr>
          <w:szCs w:val="24"/>
        </w:rPr>
        <w:t>ust. 3 lit b RODO tj</w:t>
      </w:r>
      <w:r w:rsidR="00D03951">
        <w:rPr>
          <w:szCs w:val="24"/>
        </w:rPr>
        <w:t>.</w:t>
      </w:r>
      <w:r w:rsidRPr="00283534">
        <w:rPr>
          <w:szCs w:val="24"/>
        </w:rPr>
        <w:t xml:space="preserve"> konieczności wywiązania się z prawnego obowiązku wymagającego przetwarzania na mocy prawa Unii lub prawa państwa członkowskiego, któremu podlega administrator</w:t>
      </w:r>
    </w:p>
    <w:p w14:paraId="2DE52CD2" w14:textId="77777777" w:rsidR="00862381" w:rsidRPr="00283534" w:rsidRDefault="00862381" w:rsidP="00FF027A">
      <w:pPr>
        <w:pStyle w:val="Tekstpodstawowy"/>
        <w:widowControl w:val="0"/>
        <w:numPr>
          <w:ilvl w:val="2"/>
          <w:numId w:val="42"/>
        </w:numPr>
        <w:tabs>
          <w:tab w:val="clear" w:pos="0"/>
        </w:tabs>
        <w:ind w:left="426" w:hanging="426"/>
        <w:jc w:val="both"/>
        <w:textAlignment w:val="baseline"/>
        <w:rPr>
          <w:szCs w:val="24"/>
        </w:rPr>
      </w:pPr>
      <w:r w:rsidRPr="00283534">
        <w:rPr>
          <w:szCs w:val="24"/>
        </w:rPr>
        <w:t xml:space="preserve">ust. 3 lit d RODO gdyż dalsze przetwarzanie jest niezbędne do celów archiwalnych </w:t>
      </w:r>
      <w:r w:rsidR="007372F1">
        <w:rPr>
          <w:szCs w:val="24"/>
        </w:rPr>
        <w:t xml:space="preserve">          </w:t>
      </w:r>
      <w:r w:rsidRPr="00283534">
        <w:rPr>
          <w:szCs w:val="24"/>
        </w:rPr>
        <w:t>w interesie publicznym</w:t>
      </w:r>
    </w:p>
    <w:p w14:paraId="4BF54F07" w14:textId="77777777" w:rsidR="00862381" w:rsidRPr="00283534" w:rsidRDefault="00862381" w:rsidP="00FF027A">
      <w:pPr>
        <w:pStyle w:val="Tekstpodstawowy"/>
        <w:widowControl w:val="0"/>
        <w:numPr>
          <w:ilvl w:val="2"/>
          <w:numId w:val="42"/>
        </w:numPr>
        <w:tabs>
          <w:tab w:val="clear" w:pos="0"/>
        </w:tabs>
        <w:ind w:left="426" w:hanging="426"/>
        <w:jc w:val="both"/>
        <w:textAlignment w:val="baseline"/>
        <w:rPr>
          <w:szCs w:val="24"/>
        </w:rPr>
      </w:pPr>
      <w:r w:rsidRPr="00283534">
        <w:rPr>
          <w:szCs w:val="24"/>
        </w:rPr>
        <w:t>ust. 3 lit e RODO gdyż dane osobowe mogą być niezbędne do ustalenia, dochodzenia lub obrony roszczeń</w:t>
      </w:r>
    </w:p>
    <w:p w14:paraId="1CE5981C" w14:textId="77777777" w:rsidR="00862381" w:rsidRPr="00283534" w:rsidRDefault="00862381" w:rsidP="00FF027A">
      <w:pPr>
        <w:pStyle w:val="Tekstpodstawowy"/>
        <w:widowControl w:val="0"/>
        <w:numPr>
          <w:ilvl w:val="1"/>
          <w:numId w:val="42"/>
        </w:numPr>
        <w:tabs>
          <w:tab w:val="clear" w:pos="0"/>
        </w:tabs>
        <w:ind w:left="426" w:hanging="426"/>
        <w:jc w:val="both"/>
        <w:textAlignment w:val="baseline"/>
        <w:rPr>
          <w:szCs w:val="24"/>
        </w:rPr>
      </w:pPr>
      <w:r w:rsidRPr="00283534">
        <w:rPr>
          <w:szCs w:val="24"/>
        </w:rPr>
        <w:t>prawo do wniesienia skargi do Prezesa Urzędu Ochrony Danych Osobowych, gdy uzna Pani/Pan, że przetwarzanie danych osobowych Pani/Pana dotyczących narusza przepisy RODO;</w:t>
      </w:r>
    </w:p>
    <w:p w14:paraId="2F093879" w14:textId="77777777" w:rsidR="00862381" w:rsidRPr="00283534" w:rsidRDefault="00862381" w:rsidP="00862381">
      <w:pPr>
        <w:pStyle w:val="Tekstpodstawowy"/>
        <w:ind w:left="426" w:hanging="426"/>
        <w:jc w:val="both"/>
        <w:rPr>
          <w:szCs w:val="24"/>
        </w:rPr>
      </w:pPr>
      <w:r w:rsidRPr="00283534">
        <w:rPr>
          <w:szCs w:val="24"/>
        </w:rPr>
        <w:t>Nie przysługuje Pani/Panu:</w:t>
      </w:r>
    </w:p>
    <w:p w14:paraId="0FC84CAE" w14:textId="77777777" w:rsidR="00862381" w:rsidRPr="00283534" w:rsidRDefault="00862381" w:rsidP="00FF027A">
      <w:pPr>
        <w:pStyle w:val="Tekstpodstawowy"/>
        <w:widowControl w:val="0"/>
        <w:numPr>
          <w:ilvl w:val="1"/>
          <w:numId w:val="42"/>
        </w:numPr>
        <w:tabs>
          <w:tab w:val="clear" w:pos="0"/>
        </w:tabs>
        <w:ind w:left="426" w:hanging="426"/>
        <w:jc w:val="both"/>
        <w:textAlignment w:val="baseline"/>
        <w:rPr>
          <w:szCs w:val="24"/>
        </w:rPr>
      </w:pPr>
      <w:r w:rsidRPr="00283534">
        <w:rPr>
          <w:szCs w:val="24"/>
        </w:rPr>
        <w:t xml:space="preserve">prawo do przenoszenia danych osobowych, o którym mowa w art. 20 RODO; </w:t>
      </w:r>
    </w:p>
    <w:p w14:paraId="12327712" w14:textId="77777777" w:rsidR="00862381" w:rsidRPr="00283534" w:rsidRDefault="00862381" w:rsidP="00FF027A">
      <w:pPr>
        <w:pStyle w:val="Tekstpodstawowy"/>
        <w:widowControl w:val="0"/>
        <w:numPr>
          <w:ilvl w:val="1"/>
          <w:numId w:val="42"/>
        </w:numPr>
        <w:tabs>
          <w:tab w:val="clear" w:pos="0"/>
        </w:tabs>
        <w:ind w:left="426" w:hanging="426"/>
        <w:jc w:val="both"/>
        <w:textAlignment w:val="baseline"/>
        <w:rPr>
          <w:szCs w:val="24"/>
        </w:rPr>
      </w:pPr>
      <w:r w:rsidRPr="00283534">
        <w:rPr>
          <w:rStyle w:val="alb"/>
          <w:szCs w:val="24"/>
          <w:lang w:eastAsia="pl-PL"/>
        </w:rPr>
        <w:t>na podstawie art. 21 RODO prawo sprzeciwu, wobec przetwarzania danych osobowych, gdyż podstawą prawną przetwarzania Pani/Pana danych osobowych jest art. 6 ust. 1 lit. c RODO</w:t>
      </w:r>
      <w:r>
        <w:rPr>
          <w:rStyle w:val="alb"/>
          <w:szCs w:val="24"/>
          <w:lang w:eastAsia="pl-PL"/>
        </w:rPr>
        <w:t>.</w:t>
      </w:r>
    </w:p>
    <w:p w14:paraId="350EA86F" w14:textId="77777777" w:rsidR="00862381" w:rsidRDefault="00862381" w:rsidP="004459BC">
      <w:pPr>
        <w:suppressAutoHyphens w:val="0"/>
        <w:autoSpaceDE w:val="0"/>
        <w:autoSpaceDN w:val="0"/>
        <w:adjustRightInd w:val="0"/>
        <w:rPr>
          <w:rFonts w:ascii="Times-Roman" w:hAnsi="Times-Roman" w:cs="Times-Roman"/>
          <w:lang w:eastAsia="pl-PL"/>
        </w:rPr>
      </w:pPr>
    </w:p>
    <w:p w14:paraId="0E607B53" w14:textId="77777777" w:rsidR="004459BC" w:rsidRDefault="004459BC" w:rsidP="004459BC">
      <w:pPr>
        <w:suppressAutoHyphens w:val="0"/>
        <w:autoSpaceDE w:val="0"/>
        <w:autoSpaceDN w:val="0"/>
        <w:adjustRightInd w:val="0"/>
        <w:rPr>
          <w:rFonts w:ascii="Times-Bold" w:hAnsi="Times-Bold" w:cs="Times-Bold"/>
          <w:b/>
          <w:bCs/>
          <w:lang w:eastAsia="pl-PL"/>
        </w:rPr>
      </w:pPr>
    </w:p>
    <w:p w14:paraId="2667E031" w14:textId="77777777" w:rsidR="000E4F55" w:rsidRDefault="000E4F55" w:rsidP="004459BC">
      <w:pPr>
        <w:suppressAutoHyphens w:val="0"/>
        <w:autoSpaceDE w:val="0"/>
        <w:autoSpaceDN w:val="0"/>
        <w:adjustRightInd w:val="0"/>
        <w:rPr>
          <w:rFonts w:ascii="Times-Bold" w:hAnsi="Times-Bold" w:cs="Times-Bold"/>
          <w:b/>
          <w:bCs/>
          <w:lang w:eastAsia="pl-PL"/>
        </w:rPr>
      </w:pPr>
    </w:p>
    <w:p w14:paraId="7A1084C0" w14:textId="77777777" w:rsidR="00964F5E" w:rsidRDefault="00964F5E" w:rsidP="004459BC">
      <w:pPr>
        <w:suppressAutoHyphens w:val="0"/>
        <w:autoSpaceDE w:val="0"/>
        <w:autoSpaceDN w:val="0"/>
        <w:adjustRightInd w:val="0"/>
        <w:rPr>
          <w:rFonts w:ascii="Times-Bold" w:hAnsi="Times-Bold" w:cs="Times-Bold"/>
          <w:b/>
          <w:bCs/>
          <w:lang w:eastAsia="pl-PL"/>
        </w:rPr>
      </w:pPr>
    </w:p>
    <w:p w14:paraId="66C1A87E" w14:textId="77777777" w:rsidR="000E4F55" w:rsidRDefault="000E4F55" w:rsidP="004459BC">
      <w:pPr>
        <w:suppressAutoHyphens w:val="0"/>
        <w:autoSpaceDE w:val="0"/>
        <w:autoSpaceDN w:val="0"/>
        <w:adjustRightInd w:val="0"/>
        <w:rPr>
          <w:rFonts w:ascii="Times-Bold" w:hAnsi="Times-Bold" w:cs="Times-Bold"/>
          <w:b/>
          <w:bCs/>
          <w:lang w:eastAsia="pl-PL"/>
        </w:rPr>
      </w:pPr>
    </w:p>
    <w:p w14:paraId="2E69D599" w14:textId="77777777" w:rsidR="004459BC" w:rsidRDefault="004459BC" w:rsidP="004459BC">
      <w:pPr>
        <w:suppressAutoHyphens w:val="0"/>
        <w:autoSpaceDE w:val="0"/>
        <w:autoSpaceDN w:val="0"/>
        <w:adjustRightInd w:val="0"/>
        <w:rPr>
          <w:rFonts w:ascii="Times-Bold" w:hAnsi="Times-Bold" w:cs="Times-Bold"/>
          <w:b/>
          <w:bCs/>
          <w:lang w:eastAsia="pl-PL"/>
        </w:rPr>
      </w:pPr>
      <w:r>
        <w:rPr>
          <w:rFonts w:ascii="Times-Bold" w:hAnsi="Times-Bold" w:cs="Times-Bold"/>
          <w:b/>
          <w:bCs/>
          <w:lang w:eastAsia="pl-PL"/>
        </w:rPr>
        <w:lastRenderedPageBreak/>
        <w:t>§ 1</w:t>
      </w:r>
      <w:r w:rsidR="00E917BA">
        <w:rPr>
          <w:rFonts w:ascii="Times-Bold" w:hAnsi="Times-Bold" w:cs="Times-Bold"/>
          <w:b/>
          <w:bCs/>
          <w:lang w:eastAsia="pl-PL"/>
        </w:rPr>
        <w:t>8</w:t>
      </w:r>
      <w:r>
        <w:rPr>
          <w:rFonts w:ascii="Times-Bold" w:hAnsi="Times-Bold" w:cs="Times-Bold"/>
          <w:b/>
          <w:bCs/>
          <w:lang w:eastAsia="pl-PL"/>
        </w:rPr>
        <w:t>. ZAŁ</w:t>
      </w:r>
      <w:r w:rsidRPr="004459BC">
        <w:rPr>
          <w:rFonts w:ascii="Times-Bold" w:hAnsi="Times-Bold" w:cs="Times-Bold"/>
          <w:b/>
          <w:bCs/>
          <w:lang w:eastAsia="pl-PL"/>
        </w:rPr>
        <w:t>Ą</w:t>
      </w:r>
      <w:r>
        <w:rPr>
          <w:rFonts w:ascii="Times-Bold" w:hAnsi="Times-Bold" w:cs="Times-Bold"/>
          <w:b/>
          <w:bCs/>
          <w:lang w:eastAsia="pl-PL"/>
        </w:rPr>
        <w:t>CZNIKI</w:t>
      </w:r>
    </w:p>
    <w:p w14:paraId="2D3410AC" w14:textId="77777777" w:rsidR="004459BC" w:rsidRDefault="004459BC" w:rsidP="004459BC">
      <w:pPr>
        <w:suppressAutoHyphens w:val="0"/>
        <w:autoSpaceDE w:val="0"/>
        <w:autoSpaceDN w:val="0"/>
        <w:adjustRightInd w:val="0"/>
        <w:rPr>
          <w:rFonts w:ascii="Times-Roman" w:hAnsi="Times-Roman" w:cs="Times-Roman"/>
          <w:lang w:eastAsia="pl-PL"/>
        </w:rPr>
      </w:pPr>
    </w:p>
    <w:p w14:paraId="417051E7" w14:textId="77777777" w:rsidR="004459BC" w:rsidRDefault="004459BC" w:rsidP="004459BC">
      <w:pPr>
        <w:suppressAutoHyphens w:val="0"/>
        <w:autoSpaceDE w:val="0"/>
        <w:autoSpaceDN w:val="0"/>
        <w:adjustRightInd w:val="0"/>
        <w:rPr>
          <w:rFonts w:ascii="Times-Roman" w:hAnsi="Times-Roman" w:cs="Times-Roman"/>
          <w:lang w:eastAsia="pl-PL"/>
        </w:rPr>
      </w:pPr>
      <w:r>
        <w:rPr>
          <w:rFonts w:ascii="Times-Roman" w:hAnsi="Times-Roman" w:cs="Times-Roman"/>
          <w:lang w:eastAsia="pl-PL"/>
        </w:rPr>
        <w:t>Zał</w:t>
      </w:r>
      <w:r>
        <w:rPr>
          <w:rFonts w:ascii="TimesNewRoman" w:eastAsia="TimesNewRoman" w:hAnsi="Times-Bold" w:cs="TimesNewRoman" w:hint="eastAsia"/>
          <w:lang w:eastAsia="pl-PL"/>
        </w:rPr>
        <w:t>ą</w:t>
      </w:r>
      <w:r>
        <w:rPr>
          <w:rFonts w:ascii="Times-Roman" w:hAnsi="Times-Roman" w:cs="Times-Roman"/>
          <w:lang w:eastAsia="pl-PL"/>
        </w:rPr>
        <w:t>cznikami do niniejszej Specyfikacji Istotnych Warunków Zamówienia s</w:t>
      </w:r>
      <w:r>
        <w:rPr>
          <w:rFonts w:ascii="TimesNewRoman" w:eastAsia="TimesNewRoman" w:hAnsi="Times-Bold" w:cs="TimesNewRoman" w:hint="eastAsia"/>
          <w:lang w:eastAsia="pl-PL"/>
        </w:rPr>
        <w:t>ą</w:t>
      </w:r>
      <w:r>
        <w:rPr>
          <w:rFonts w:ascii="Times-Roman" w:hAnsi="Times-Roman" w:cs="Times-Roman"/>
          <w:lang w:eastAsia="pl-PL"/>
        </w:rPr>
        <w:t>:</w:t>
      </w:r>
    </w:p>
    <w:p w14:paraId="0D02E655" w14:textId="77777777" w:rsidR="00056E2D" w:rsidRPr="00056E2D" w:rsidRDefault="00056E2D" w:rsidP="00056E2D">
      <w:pPr>
        <w:numPr>
          <w:ilvl w:val="6"/>
          <w:numId w:val="4"/>
        </w:numPr>
        <w:tabs>
          <w:tab w:val="clear" w:pos="0"/>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 xml:space="preserve">Wzór formularza oferty </w:t>
      </w:r>
      <w:r>
        <w:rPr>
          <w:rFonts w:ascii="Times-Bold" w:hAnsi="Times-Bold" w:cs="Times-Bold"/>
          <w:b/>
          <w:bCs/>
          <w:lang w:eastAsia="pl-PL"/>
        </w:rPr>
        <w:t>(za</w:t>
      </w:r>
      <w:r w:rsidRPr="004459BC">
        <w:rPr>
          <w:b/>
          <w:bCs/>
        </w:rPr>
        <w:t>łącz</w:t>
      </w:r>
      <w:r>
        <w:rPr>
          <w:rFonts w:ascii="Times-Bold" w:hAnsi="Times-Bold" w:cs="Times-Bold"/>
          <w:b/>
          <w:bCs/>
          <w:lang w:eastAsia="pl-PL"/>
        </w:rPr>
        <w:t>nik nr 1)</w:t>
      </w:r>
    </w:p>
    <w:p w14:paraId="434B156F" w14:textId="77777777" w:rsidR="00056E2D" w:rsidRDefault="00056E2D" w:rsidP="00FF027A">
      <w:pPr>
        <w:numPr>
          <w:ilvl w:val="7"/>
          <w:numId w:val="45"/>
        </w:numPr>
        <w:tabs>
          <w:tab w:val="clear" w:pos="360"/>
        </w:tabs>
        <w:suppressAutoHyphens w:val="0"/>
        <w:autoSpaceDE w:val="0"/>
        <w:autoSpaceDN w:val="0"/>
        <w:adjustRightInd w:val="0"/>
        <w:ind w:left="993" w:hanging="426"/>
        <w:jc w:val="both"/>
        <w:rPr>
          <w:rFonts w:ascii="Times-Roman" w:hAnsi="Times-Roman" w:cs="Times-Roman"/>
          <w:lang w:eastAsia="pl-PL"/>
        </w:rPr>
      </w:pPr>
      <w:r>
        <w:rPr>
          <w:rFonts w:ascii="Times-Roman" w:hAnsi="Times-Roman" w:cs="Times-Roman"/>
          <w:lang w:eastAsia="pl-PL"/>
        </w:rPr>
        <w:t xml:space="preserve">Formularz cenowy dla części 1 – </w:t>
      </w:r>
      <w:r w:rsidR="000E4F55">
        <w:rPr>
          <w:rFonts w:ascii="Times-Roman" w:hAnsi="Times-Roman" w:cs="Times-Roman"/>
          <w:lang w:eastAsia="pl-PL"/>
        </w:rPr>
        <w:t>2</w:t>
      </w:r>
      <w:r>
        <w:rPr>
          <w:rFonts w:ascii="Times-Roman" w:hAnsi="Times-Roman" w:cs="Times-Roman"/>
          <w:lang w:eastAsia="pl-PL"/>
        </w:rPr>
        <w:t>,</w:t>
      </w:r>
    </w:p>
    <w:p w14:paraId="328212E6" w14:textId="77777777" w:rsidR="00056E2D" w:rsidRDefault="00056E2D" w:rsidP="00056E2D">
      <w:pPr>
        <w:numPr>
          <w:ilvl w:val="6"/>
          <w:numId w:val="4"/>
        </w:numPr>
        <w:tabs>
          <w:tab w:val="clear" w:pos="0"/>
        </w:tabs>
        <w:suppressAutoHyphens w:val="0"/>
        <w:autoSpaceDE w:val="0"/>
        <w:autoSpaceDN w:val="0"/>
        <w:adjustRightInd w:val="0"/>
        <w:ind w:left="567" w:hanging="567"/>
        <w:jc w:val="both"/>
      </w:pPr>
      <w:r>
        <w:t>W</w:t>
      </w:r>
      <w:r w:rsidRPr="005B3AE9">
        <w:t>ykaz osób, które będą uczestniczyć w wykonaniu zamówienia</w:t>
      </w:r>
      <w:r>
        <w:t xml:space="preserve"> </w:t>
      </w:r>
      <w:r w:rsidRPr="0019266C">
        <w:rPr>
          <w:b/>
        </w:rPr>
        <w:t>(załącznik nr 2)</w:t>
      </w:r>
      <w:r>
        <w:t>,</w:t>
      </w:r>
    </w:p>
    <w:p w14:paraId="431BD7A6" w14:textId="77777777" w:rsidR="0019266C" w:rsidRDefault="0019266C" w:rsidP="0019266C">
      <w:pPr>
        <w:numPr>
          <w:ilvl w:val="6"/>
          <w:numId w:val="4"/>
        </w:numPr>
        <w:tabs>
          <w:tab w:val="clear" w:pos="0"/>
        </w:tabs>
        <w:suppressAutoHyphens w:val="0"/>
        <w:autoSpaceDE w:val="0"/>
        <w:autoSpaceDN w:val="0"/>
        <w:adjustRightInd w:val="0"/>
        <w:ind w:left="567" w:hanging="567"/>
        <w:jc w:val="both"/>
      </w:pPr>
      <w:r>
        <w:t>O</w:t>
      </w:r>
      <w:r w:rsidRPr="005B3AE9">
        <w:t>świadczeni</w:t>
      </w:r>
      <w:r>
        <w:t>e</w:t>
      </w:r>
      <w:r w:rsidRPr="005B3AE9">
        <w:t xml:space="preserve"> dotyczące miesięcznej ilości godzin zaangażowania zawodowego osoby przeprowadzającej korepetycje</w:t>
      </w:r>
      <w:r>
        <w:t xml:space="preserve"> </w:t>
      </w:r>
      <w:r w:rsidRPr="0019266C">
        <w:rPr>
          <w:b/>
        </w:rPr>
        <w:t>(załącznik nr 3)</w:t>
      </w:r>
      <w:r>
        <w:t>,</w:t>
      </w:r>
    </w:p>
    <w:p w14:paraId="1E2CC9D5" w14:textId="77777777" w:rsidR="004459BC" w:rsidRDefault="004459BC" w:rsidP="0019266C">
      <w:pPr>
        <w:numPr>
          <w:ilvl w:val="6"/>
          <w:numId w:val="4"/>
        </w:numPr>
        <w:tabs>
          <w:tab w:val="clear" w:pos="0"/>
        </w:tabs>
        <w:suppressAutoHyphens w:val="0"/>
        <w:autoSpaceDE w:val="0"/>
        <w:autoSpaceDN w:val="0"/>
        <w:adjustRightInd w:val="0"/>
        <w:ind w:left="567" w:hanging="567"/>
        <w:jc w:val="both"/>
        <w:rPr>
          <w:rFonts w:ascii="Times-Roman" w:hAnsi="Times-Roman" w:cs="Times-Roman"/>
          <w:lang w:eastAsia="pl-PL"/>
        </w:rPr>
      </w:pPr>
      <w:r>
        <w:rPr>
          <w:rFonts w:ascii="Times-Roman" w:hAnsi="Times-Roman" w:cs="Times-Roman"/>
          <w:lang w:eastAsia="pl-PL"/>
        </w:rPr>
        <w:t>Wzór umowy</w:t>
      </w:r>
      <w:r w:rsidR="00AB6F10">
        <w:rPr>
          <w:rFonts w:ascii="Times-Roman" w:hAnsi="Times-Roman" w:cs="Times-Roman"/>
          <w:lang w:eastAsia="pl-PL"/>
        </w:rPr>
        <w:t xml:space="preserve"> </w:t>
      </w:r>
      <w:r w:rsidR="00AB6F10">
        <w:rPr>
          <w:rFonts w:ascii="Times-Bold" w:hAnsi="Times-Bold" w:cs="Times-Bold"/>
          <w:b/>
          <w:bCs/>
          <w:lang w:eastAsia="pl-PL"/>
        </w:rPr>
        <w:t>(za</w:t>
      </w:r>
      <w:r w:rsidR="00AB6F10" w:rsidRPr="004459BC">
        <w:rPr>
          <w:b/>
          <w:bCs/>
        </w:rPr>
        <w:t>łącz</w:t>
      </w:r>
      <w:r w:rsidR="00AB6F10">
        <w:rPr>
          <w:rFonts w:ascii="Times-Bold" w:hAnsi="Times-Bold" w:cs="Times-Bold"/>
          <w:b/>
          <w:bCs/>
          <w:lang w:eastAsia="pl-PL"/>
        </w:rPr>
        <w:t>nik nr 4)</w:t>
      </w:r>
    </w:p>
    <w:p w14:paraId="3747B1A4" w14:textId="77777777" w:rsidR="004459BC" w:rsidRDefault="004459BC" w:rsidP="004459BC">
      <w:pPr>
        <w:suppressAutoHyphens w:val="0"/>
        <w:autoSpaceDE w:val="0"/>
        <w:autoSpaceDN w:val="0"/>
        <w:adjustRightInd w:val="0"/>
        <w:jc w:val="both"/>
        <w:rPr>
          <w:rFonts w:ascii="Times-Roman" w:hAnsi="Times-Roman" w:cs="Times-Roman"/>
          <w:lang w:eastAsia="pl-PL"/>
        </w:rPr>
      </w:pPr>
    </w:p>
    <w:p w14:paraId="5476C26F" w14:textId="77777777" w:rsidR="004459BC" w:rsidRDefault="004459BC" w:rsidP="004459BC">
      <w:pPr>
        <w:suppressAutoHyphens w:val="0"/>
        <w:autoSpaceDE w:val="0"/>
        <w:autoSpaceDN w:val="0"/>
        <w:adjustRightInd w:val="0"/>
        <w:rPr>
          <w:rFonts w:ascii="Times-Bold" w:hAnsi="Times-Bold" w:cs="Times-Bold"/>
          <w:b/>
          <w:bCs/>
          <w:lang w:eastAsia="pl-PL"/>
        </w:rPr>
      </w:pPr>
      <w:r>
        <w:rPr>
          <w:rFonts w:ascii="Times-Bold" w:hAnsi="Times-Bold" w:cs="Times-Bold"/>
          <w:b/>
          <w:bCs/>
          <w:lang w:eastAsia="pl-PL"/>
        </w:rPr>
        <w:t>§ 1</w:t>
      </w:r>
      <w:r w:rsidR="00E917BA">
        <w:rPr>
          <w:rFonts w:ascii="Times-Bold" w:hAnsi="Times-Bold" w:cs="Times-Bold"/>
          <w:b/>
          <w:bCs/>
          <w:lang w:eastAsia="pl-PL"/>
        </w:rPr>
        <w:t>9</w:t>
      </w:r>
      <w:r>
        <w:rPr>
          <w:rFonts w:ascii="Times-Bold" w:hAnsi="Times-Bold" w:cs="Times-Bold"/>
          <w:b/>
          <w:bCs/>
          <w:lang w:eastAsia="pl-PL"/>
        </w:rPr>
        <w:t>. OZNACZENIE POST</w:t>
      </w:r>
      <w:r w:rsidRPr="00AB6F10">
        <w:rPr>
          <w:rFonts w:ascii="Times-Bold" w:hAnsi="Times-Bold" w:cs="Times-Bold"/>
          <w:b/>
          <w:bCs/>
          <w:lang w:eastAsia="pl-PL"/>
        </w:rPr>
        <w:t>Ę</w:t>
      </w:r>
      <w:r>
        <w:rPr>
          <w:rFonts w:ascii="Times-Bold" w:hAnsi="Times-Bold" w:cs="Times-Bold"/>
          <w:b/>
          <w:bCs/>
          <w:lang w:eastAsia="pl-PL"/>
        </w:rPr>
        <w:t>POWANIA</w:t>
      </w:r>
    </w:p>
    <w:p w14:paraId="6B0DFEB4" w14:textId="77777777" w:rsidR="00AB6F10" w:rsidRDefault="00AB6F10" w:rsidP="004459BC">
      <w:pPr>
        <w:suppressAutoHyphens w:val="0"/>
        <w:autoSpaceDE w:val="0"/>
        <w:autoSpaceDN w:val="0"/>
        <w:adjustRightInd w:val="0"/>
        <w:rPr>
          <w:rFonts w:ascii="Times-Roman" w:hAnsi="Times-Roman" w:cs="Times-Roman"/>
          <w:lang w:eastAsia="pl-PL"/>
        </w:rPr>
      </w:pPr>
    </w:p>
    <w:p w14:paraId="12F12C31" w14:textId="77777777" w:rsidR="004459BC" w:rsidRPr="00AB6F10" w:rsidRDefault="004459BC" w:rsidP="00AB6F10">
      <w:pPr>
        <w:jc w:val="both"/>
        <w:rPr>
          <w:b/>
          <w:bCs/>
        </w:rPr>
      </w:pPr>
      <w:r>
        <w:rPr>
          <w:lang w:eastAsia="pl-PL"/>
        </w:rPr>
        <w:t>Post</w:t>
      </w:r>
      <w:r>
        <w:rPr>
          <w:rFonts w:ascii="TimesNewRoman" w:eastAsia="TimesNewRoman" w:hAnsi="Times-Bold" w:cs="TimesNewRoman" w:hint="eastAsia"/>
          <w:lang w:eastAsia="pl-PL"/>
        </w:rPr>
        <w:t>ę</w:t>
      </w:r>
      <w:r>
        <w:rPr>
          <w:lang w:eastAsia="pl-PL"/>
        </w:rPr>
        <w:t>powanie, którego dotyczy niniejsza Specyfikacja Istotnych Warunków Zamówienia, zwana</w:t>
      </w:r>
      <w:r w:rsidR="00AB6F10">
        <w:rPr>
          <w:lang w:eastAsia="pl-PL"/>
        </w:rPr>
        <w:t xml:space="preserve"> </w:t>
      </w:r>
      <w:r>
        <w:rPr>
          <w:lang w:eastAsia="pl-PL"/>
        </w:rPr>
        <w:t>dalej SIWZ, oznaczone jest znakiem:</w:t>
      </w:r>
      <w:r w:rsidR="0022554B">
        <w:rPr>
          <w:lang w:eastAsia="pl-PL"/>
        </w:rPr>
        <w:t xml:space="preserve"> </w:t>
      </w:r>
      <w:r w:rsidR="0022554B" w:rsidRPr="0022554B">
        <w:rPr>
          <w:b/>
          <w:lang w:eastAsia="pl-PL"/>
        </w:rPr>
        <w:t>42/2020</w:t>
      </w:r>
      <w:r w:rsidR="00AB6F10">
        <w:rPr>
          <w:b/>
          <w:bCs/>
        </w:rPr>
        <w:t xml:space="preserve"> </w:t>
      </w:r>
      <w:r>
        <w:rPr>
          <w:lang w:eastAsia="pl-PL"/>
        </w:rPr>
        <w:t>Wykonawcy zobowi</w:t>
      </w:r>
      <w:r>
        <w:rPr>
          <w:rFonts w:ascii="TimesNewRoman" w:eastAsia="TimesNewRoman" w:hAnsi="Times-Bold" w:cs="TimesNewRoman" w:hint="eastAsia"/>
          <w:lang w:eastAsia="pl-PL"/>
        </w:rPr>
        <w:t>ą</w:t>
      </w:r>
      <w:r>
        <w:rPr>
          <w:lang w:eastAsia="pl-PL"/>
        </w:rPr>
        <w:t>zani s</w:t>
      </w:r>
      <w:r>
        <w:rPr>
          <w:rFonts w:ascii="TimesNewRoman" w:eastAsia="TimesNewRoman" w:hAnsi="Times-Bold" w:cs="TimesNewRoman" w:hint="eastAsia"/>
          <w:lang w:eastAsia="pl-PL"/>
        </w:rPr>
        <w:t>ą</w:t>
      </w:r>
      <w:r>
        <w:rPr>
          <w:rFonts w:ascii="TimesNewRoman" w:eastAsia="TimesNewRoman" w:hAnsi="Times-Bold" w:cs="TimesNewRoman"/>
          <w:lang w:eastAsia="pl-PL"/>
        </w:rPr>
        <w:t xml:space="preserve"> </w:t>
      </w:r>
      <w:r>
        <w:rPr>
          <w:lang w:eastAsia="pl-PL"/>
        </w:rPr>
        <w:t>do</w:t>
      </w:r>
      <w:r w:rsidR="00AB6F10">
        <w:rPr>
          <w:lang w:eastAsia="pl-PL"/>
        </w:rPr>
        <w:t xml:space="preserve"> </w:t>
      </w:r>
      <w:r>
        <w:rPr>
          <w:lang w:eastAsia="pl-PL"/>
        </w:rPr>
        <w:t>powoływania si</w:t>
      </w:r>
      <w:r>
        <w:rPr>
          <w:rFonts w:ascii="TimesNewRoman" w:eastAsia="TimesNewRoman" w:hAnsi="Times-Bold" w:cs="TimesNewRoman" w:hint="eastAsia"/>
          <w:lang w:eastAsia="pl-PL"/>
        </w:rPr>
        <w:t>ę</w:t>
      </w:r>
      <w:r>
        <w:rPr>
          <w:rFonts w:ascii="TimesNewRoman" w:eastAsia="TimesNewRoman" w:hAnsi="Times-Bold" w:cs="TimesNewRoman"/>
          <w:lang w:eastAsia="pl-PL"/>
        </w:rPr>
        <w:t xml:space="preserve"> </w:t>
      </w:r>
      <w:r>
        <w:rPr>
          <w:lang w:eastAsia="pl-PL"/>
        </w:rPr>
        <w:t>na wy</w:t>
      </w:r>
      <w:r>
        <w:rPr>
          <w:rFonts w:ascii="TimesNewRoman" w:eastAsia="TimesNewRoman" w:hAnsi="Times-Bold" w:cs="TimesNewRoman" w:hint="eastAsia"/>
          <w:lang w:eastAsia="pl-PL"/>
        </w:rPr>
        <w:t>ż</w:t>
      </w:r>
      <w:r>
        <w:rPr>
          <w:lang w:eastAsia="pl-PL"/>
        </w:rPr>
        <w:t>ej podane oznaczenie we wszystkich kontaktach z Zamawiaj</w:t>
      </w:r>
      <w:r>
        <w:rPr>
          <w:rFonts w:ascii="TimesNewRoman" w:eastAsia="TimesNewRoman" w:hAnsi="Times-Bold" w:cs="TimesNewRoman" w:hint="eastAsia"/>
          <w:lang w:eastAsia="pl-PL"/>
        </w:rPr>
        <w:t>ą</w:t>
      </w:r>
      <w:r>
        <w:rPr>
          <w:lang w:eastAsia="pl-PL"/>
        </w:rPr>
        <w:t>cym.</w:t>
      </w:r>
    </w:p>
    <w:p w14:paraId="4938FD63" w14:textId="77777777" w:rsidR="004459BC" w:rsidRDefault="004459BC">
      <w:pPr>
        <w:pStyle w:val="Tekstpodstawowy"/>
        <w:jc w:val="both"/>
      </w:pPr>
    </w:p>
    <w:p w14:paraId="2A5D918A" w14:textId="77777777" w:rsidR="004459BC" w:rsidRDefault="004459BC">
      <w:pPr>
        <w:pStyle w:val="Tekstpodstawowy"/>
        <w:jc w:val="both"/>
      </w:pPr>
    </w:p>
    <w:p w14:paraId="62A5150D" w14:textId="77777777" w:rsidR="00AB6F10" w:rsidRDefault="00AB6F10" w:rsidP="00AB6F10">
      <w:pPr>
        <w:ind w:left="567" w:hanging="567"/>
        <w:rPr>
          <w:b/>
          <w:bCs/>
        </w:rPr>
      </w:pPr>
      <w:r>
        <w:rPr>
          <w:b/>
          <w:bCs/>
        </w:rPr>
        <w:t xml:space="preserve">§ </w:t>
      </w:r>
      <w:r w:rsidR="00E917BA">
        <w:rPr>
          <w:b/>
          <w:bCs/>
        </w:rPr>
        <w:t>20</w:t>
      </w:r>
      <w:r>
        <w:rPr>
          <w:b/>
          <w:bCs/>
        </w:rPr>
        <w:t>. INFORMACJE DOTYCZĄCE FINANSOWANIA PROJEKTU/PROGRAMU ZE ŚRODKÓW UNII EUROPEJSKIEJ</w:t>
      </w:r>
    </w:p>
    <w:p w14:paraId="72257D38" w14:textId="77777777" w:rsidR="00950C6D" w:rsidRDefault="00950C6D" w:rsidP="00E917BA">
      <w:pPr>
        <w:pBdr>
          <w:bottom w:val="single" w:sz="12" w:space="10" w:color="auto"/>
        </w:pBdr>
        <w:jc w:val="both"/>
        <w:rPr>
          <w:color w:val="FF0000"/>
        </w:rPr>
      </w:pPr>
    </w:p>
    <w:p w14:paraId="2341C3F5" w14:textId="77777777" w:rsidR="004459BC" w:rsidRPr="00AE2F1C" w:rsidRDefault="00AB6F10" w:rsidP="00E917BA">
      <w:pPr>
        <w:pBdr>
          <w:bottom w:val="single" w:sz="12" w:space="10" w:color="auto"/>
        </w:pBdr>
        <w:jc w:val="both"/>
      </w:pPr>
      <w:r w:rsidRPr="00AE2F1C">
        <w:t>Projekt „</w:t>
      </w:r>
      <w:r w:rsidR="00FD1DBB">
        <w:t>CUŚ DOBREGO</w:t>
      </w:r>
      <w:r w:rsidRPr="00AE2F1C">
        <w:t xml:space="preserve">” realizowany przez </w:t>
      </w:r>
      <w:r w:rsidR="009B0898">
        <w:t>Powiat Rawski/.</w:t>
      </w:r>
      <w:r w:rsidRPr="009B0898">
        <w:t>Po</w:t>
      </w:r>
      <w:r w:rsidR="009B0898">
        <w:t xml:space="preserve">wiatowe Centrum Pomocy Rodzinie </w:t>
      </w:r>
      <w:r w:rsidRPr="009B0898">
        <w:t xml:space="preserve">w </w:t>
      </w:r>
      <w:r w:rsidR="00FD1DBB" w:rsidRPr="009B0898">
        <w:t>Rawie Mazowieckiej</w:t>
      </w:r>
      <w:r w:rsidRPr="009B0898">
        <w:t xml:space="preserve"> na podstawie umowy nr: </w:t>
      </w:r>
      <w:r w:rsidR="00FC3D3F" w:rsidRPr="009B0898">
        <w:t>RPLD.09.02</w:t>
      </w:r>
      <w:r w:rsidR="00FC3D3F" w:rsidRPr="00FC3D3F">
        <w:t>.01-10-A014/19</w:t>
      </w:r>
      <w:r w:rsidR="00FC3D3F">
        <w:t xml:space="preserve"> </w:t>
      </w:r>
      <w:r w:rsidR="00AE2F1C" w:rsidRPr="00AE2F1C">
        <w:t>finansowany przez Unię Europejską ze środków Europejskiego Funduszu Społecznego w ramach Regionalnego Programu Operacyjnego Województwa Łódzkiego na lata 2014-2020, Oś Priorytetowa IX Włączenie społeczne, Działanie IX.2 „Usługi na rzecz osób zagrożonych ubóstwem lub wykluczeniem społecznym”, Poddziałanie IX.2.1 „Usługi społeczne i zdrowotne”.</w:t>
      </w:r>
    </w:p>
    <w:p w14:paraId="2D075629" w14:textId="77777777" w:rsidR="004459BC" w:rsidRDefault="004459BC">
      <w:pPr>
        <w:pStyle w:val="Tekstpodstawowy"/>
        <w:jc w:val="both"/>
      </w:pPr>
    </w:p>
    <w:p w14:paraId="0D8139AA" w14:textId="77777777" w:rsidR="004459BC" w:rsidRDefault="004459BC">
      <w:pPr>
        <w:pStyle w:val="Tekstpodstawowy"/>
        <w:jc w:val="both"/>
      </w:pPr>
    </w:p>
    <w:p w14:paraId="318DEF46" w14:textId="77777777" w:rsidR="004459BC" w:rsidRDefault="004459BC">
      <w:pPr>
        <w:pStyle w:val="Tekstpodstawowy"/>
        <w:jc w:val="both"/>
      </w:pPr>
    </w:p>
    <w:p w14:paraId="2D2112F8" w14:textId="77777777" w:rsidR="004459BC" w:rsidRDefault="004459BC">
      <w:pPr>
        <w:pStyle w:val="Tekstpodstawowy"/>
        <w:jc w:val="both"/>
      </w:pPr>
    </w:p>
    <w:p w14:paraId="68E172F5" w14:textId="77777777" w:rsidR="009B4719" w:rsidRDefault="009B4719" w:rsidP="009B4719">
      <w:pPr>
        <w:pStyle w:val="Standard"/>
        <w:jc w:val="both"/>
      </w:pPr>
    </w:p>
    <w:p w14:paraId="2C040A0E" w14:textId="77777777" w:rsidR="009B4719" w:rsidRDefault="009B4719" w:rsidP="009B4719">
      <w:pPr>
        <w:pStyle w:val="Standard"/>
        <w:jc w:val="both"/>
      </w:pPr>
    </w:p>
    <w:p w14:paraId="320287E3" w14:textId="77777777" w:rsidR="009B4719" w:rsidRDefault="009B4719" w:rsidP="009B4719">
      <w:pPr>
        <w:pStyle w:val="Standard"/>
        <w:jc w:val="both"/>
      </w:pPr>
    </w:p>
    <w:p w14:paraId="2623F046" w14:textId="77777777" w:rsidR="009B4719" w:rsidRDefault="009B4719" w:rsidP="009B4719">
      <w:pPr>
        <w:pStyle w:val="Standard"/>
        <w:jc w:val="both"/>
      </w:pPr>
    </w:p>
    <w:p w14:paraId="4BC57AFB" w14:textId="77777777" w:rsidR="00E53805" w:rsidRDefault="00E53805" w:rsidP="009B4719">
      <w:pPr>
        <w:pStyle w:val="Standard"/>
        <w:jc w:val="both"/>
      </w:pPr>
    </w:p>
    <w:p w14:paraId="720BC8F2" w14:textId="77777777" w:rsidR="00E53805" w:rsidRDefault="00E53805" w:rsidP="009B4719">
      <w:pPr>
        <w:pStyle w:val="Standard"/>
        <w:jc w:val="both"/>
      </w:pPr>
    </w:p>
    <w:p w14:paraId="4928DCFB" w14:textId="77777777" w:rsidR="00E53805" w:rsidRDefault="00E53805" w:rsidP="009B4719">
      <w:pPr>
        <w:pStyle w:val="Standard"/>
        <w:jc w:val="both"/>
      </w:pPr>
    </w:p>
    <w:p w14:paraId="3FB266C5" w14:textId="77777777" w:rsidR="00E53805" w:rsidRDefault="00E53805" w:rsidP="009B4719">
      <w:pPr>
        <w:pStyle w:val="Standard"/>
        <w:jc w:val="both"/>
      </w:pPr>
    </w:p>
    <w:p w14:paraId="3A1D6863" w14:textId="77777777" w:rsidR="00E53805" w:rsidRDefault="00E53805" w:rsidP="009B4719">
      <w:pPr>
        <w:pStyle w:val="Standard"/>
        <w:jc w:val="both"/>
      </w:pPr>
    </w:p>
    <w:p w14:paraId="153A691F" w14:textId="77777777" w:rsidR="007372F1" w:rsidRDefault="007372F1" w:rsidP="009B4719">
      <w:pPr>
        <w:pStyle w:val="Standard"/>
        <w:jc w:val="both"/>
      </w:pPr>
    </w:p>
    <w:p w14:paraId="7CDF84DA" w14:textId="77777777" w:rsidR="009500AC" w:rsidRDefault="009500AC" w:rsidP="009B4719">
      <w:pPr>
        <w:pStyle w:val="Standard"/>
        <w:jc w:val="both"/>
      </w:pPr>
    </w:p>
    <w:p w14:paraId="25F8A10C" w14:textId="77777777" w:rsidR="009500AC" w:rsidRDefault="009500AC" w:rsidP="009B4719">
      <w:pPr>
        <w:pStyle w:val="Standard"/>
        <w:jc w:val="both"/>
      </w:pPr>
    </w:p>
    <w:p w14:paraId="4E471AF5" w14:textId="77777777" w:rsidR="009500AC" w:rsidRDefault="009500AC" w:rsidP="009B4719">
      <w:pPr>
        <w:pStyle w:val="Standard"/>
        <w:jc w:val="both"/>
      </w:pPr>
    </w:p>
    <w:p w14:paraId="18E1FB6E" w14:textId="77777777" w:rsidR="009500AC" w:rsidRDefault="009500AC" w:rsidP="009B4719">
      <w:pPr>
        <w:pStyle w:val="Standard"/>
        <w:jc w:val="both"/>
      </w:pPr>
    </w:p>
    <w:p w14:paraId="307756F2" w14:textId="77777777" w:rsidR="009500AC" w:rsidRDefault="009500AC" w:rsidP="009B4719">
      <w:pPr>
        <w:pStyle w:val="Standard"/>
        <w:jc w:val="both"/>
      </w:pPr>
    </w:p>
    <w:p w14:paraId="6D4F4D4A" w14:textId="77777777" w:rsidR="009500AC" w:rsidRDefault="009500AC" w:rsidP="009B4719">
      <w:pPr>
        <w:pStyle w:val="Standard"/>
        <w:jc w:val="both"/>
      </w:pPr>
    </w:p>
    <w:sectPr w:rsidR="009500AC" w:rsidSect="00E60BC3">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1823" w:right="1418" w:bottom="1418" w:left="1418" w:header="0"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1343C" w14:textId="77777777" w:rsidR="001C4E76" w:rsidRDefault="001C4E76">
      <w:r>
        <w:separator/>
      </w:r>
    </w:p>
  </w:endnote>
  <w:endnote w:type="continuationSeparator" w:id="0">
    <w:p w14:paraId="335FBDED" w14:textId="77777777" w:rsidR="001C4E76" w:rsidRDefault="001C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3B7AD" w14:textId="77777777" w:rsidR="00557429" w:rsidRDefault="0055742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EBBEE" w14:textId="77777777" w:rsidR="000878B4" w:rsidRPr="002338F2" w:rsidRDefault="00557429" w:rsidP="000878B4">
    <w:pPr>
      <w:spacing w:after="200" w:line="276" w:lineRule="auto"/>
      <w:jc w:val="center"/>
      <w:rPr>
        <w:rFonts w:ascii="Arial" w:hAnsi="Arial" w:cs="Arial"/>
        <w:sz w:val="20"/>
        <w:szCs w:val="20"/>
        <w:u w:val="single"/>
      </w:rPr>
    </w:pPr>
    <w:bookmarkStart w:id="6" w:name="_Hlk468964172"/>
    <w:bookmarkStart w:id="7" w:name="OLE_LINK2"/>
    <w:bookmarkStart w:id="8" w:name="OLE_LINK1"/>
    <w:bookmarkStart w:id="9" w:name="_Hlk16060705"/>
    <w:r>
      <w:rPr>
        <w:sz w:val="18"/>
        <w:szCs w:val="18"/>
        <w:lang w:eastAsia="pl-PL"/>
      </w:rPr>
      <w:t xml:space="preserve">Projekt </w:t>
    </w:r>
    <w:r w:rsidRPr="00557429">
      <w:rPr>
        <w:rFonts w:eastAsia="Calibri"/>
        <w:sz w:val="20"/>
        <w:szCs w:val="20"/>
        <w:lang w:eastAsia="zh-CN"/>
      </w:rPr>
      <w:t>„CUŚ DOBREGO!”</w:t>
    </w:r>
    <w:r w:rsidRPr="00961E51">
      <w:rPr>
        <w:rFonts w:ascii="Calibri" w:eastAsia="Calibri" w:hAnsi="Calibri"/>
        <w:sz w:val="20"/>
        <w:szCs w:val="20"/>
        <w:lang w:eastAsia="zh-CN"/>
      </w:rPr>
      <w:t xml:space="preserve">  </w:t>
    </w:r>
    <w:r w:rsidR="000878B4" w:rsidRPr="002338F2">
      <w:rPr>
        <w:sz w:val="18"/>
        <w:szCs w:val="18"/>
        <w:lang w:eastAsia="pl-PL"/>
      </w:rPr>
      <w:t>współfinansowany ze środków Unii Europejskiej w ramach Europejskiego Funduszu Społecznego</w:t>
    </w:r>
    <w:bookmarkEnd w:id="6"/>
    <w:bookmarkEnd w:id="7"/>
    <w:bookmarkEnd w:id="8"/>
  </w:p>
  <w:bookmarkEnd w:id="9"/>
  <w:p w14:paraId="6DFC7565" w14:textId="77777777" w:rsidR="00DE277E" w:rsidRDefault="00DE277E">
    <w:pPr>
      <w:pStyle w:val="Stopka"/>
      <w:jc w:val="right"/>
    </w:pPr>
    <w:r>
      <w:fldChar w:fldCharType="begin"/>
    </w:r>
    <w:r>
      <w:instrText xml:space="preserve"> PAGE </w:instrText>
    </w:r>
    <w:r>
      <w:fldChar w:fldCharType="separate"/>
    </w:r>
    <w:r w:rsidR="00133D9A">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6CDAC" w14:textId="77777777" w:rsidR="00557429" w:rsidRDefault="00557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FFD64" w14:textId="77777777" w:rsidR="001C4E76" w:rsidRDefault="001C4E76">
      <w:r>
        <w:separator/>
      </w:r>
    </w:p>
  </w:footnote>
  <w:footnote w:type="continuationSeparator" w:id="0">
    <w:p w14:paraId="6EAC8D67" w14:textId="77777777" w:rsidR="001C4E76" w:rsidRDefault="001C4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E3F16" w14:textId="77777777" w:rsidR="00557429" w:rsidRDefault="0055742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9977E" w14:textId="55941050" w:rsidR="000878B4" w:rsidRDefault="002A2FD1">
    <w:pPr>
      <w:pStyle w:val="Nagwek"/>
    </w:pPr>
    <w:r>
      <w:rPr>
        <w:noProof/>
      </w:rPr>
      <w:drawing>
        <wp:inline distT="0" distB="0" distL="0" distR="0" wp14:anchorId="093DD576" wp14:editId="39C4FFBF">
          <wp:extent cx="5771515" cy="6667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6667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1826C" w14:textId="77777777" w:rsidR="00557429" w:rsidRDefault="00557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A9DE5D68"/>
    <w:name w:val="WW8Num2"/>
    <w:lvl w:ilvl="0">
      <w:start w:val="1"/>
      <w:numFmt w:val="decimal"/>
      <w:lvlText w:val="%1)"/>
      <w:lvlJc w:val="left"/>
      <w:pPr>
        <w:tabs>
          <w:tab w:val="num" w:pos="856"/>
        </w:tabs>
        <w:ind w:left="856" w:hanging="360"/>
      </w:pPr>
      <w:rPr>
        <w:rFonts w:hint="default"/>
      </w:rPr>
    </w:lvl>
    <w:lvl w:ilvl="1">
      <w:start w:val="1"/>
      <w:numFmt w:val="decimal"/>
      <w:lvlText w:val="%2)"/>
      <w:lvlJc w:val="left"/>
      <w:pPr>
        <w:tabs>
          <w:tab w:val="num" w:pos="1516"/>
        </w:tabs>
        <w:ind w:left="1516" w:hanging="360"/>
      </w:pPr>
    </w:lvl>
    <w:lvl w:ilvl="2">
      <w:start w:val="4"/>
      <w:numFmt w:val="decimal"/>
      <w:lvlText w:val="%3)"/>
      <w:lvlJc w:val="left"/>
      <w:pPr>
        <w:tabs>
          <w:tab w:val="num" w:pos="2416"/>
        </w:tabs>
        <w:ind w:left="2416" w:hanging="360"/>
      </w:pPr>
    </w:lvl>
    <w:lvl w:ilvl="3">
      <w:start w:val="1"/>
      <w:numFmt w:val="bullet"/>
      <w:lvlText w:val=""/>
      <w:lvlJc w:val="left"/>
      <w:pPr>
        <w:tabs>
          <w:tab w:val="num" w:pos="2956"/>
        </w:tabs>
        <w:ind w:left="2956" w:hanging="360"/>
      </w:pPr>
      <w:rPr>
        <w:rFonts w:ascii="Symbol" w:hAnsi="Symbol" w:cs="Times New Roman"/>
      </w:rPr>
    </w:lvl>
    <w:lvl w:ilvl="4">
      <w:start w:val="1"/>
      <w:numFmt w:val="lowerLetter"/>
      <w:lvlText w:val="%5."/>
      <w:lvlJc w:val="left"/>
      <w:pPr>
        <w:tabs>
          <w:tab w:val="num" w:pos="3676"/>
        </w:tabs>
        <w:ind w:left="3676" w:hanging="360"/>
      </w:pPr>
    </w:lvl>
    <w:lvl w:ilvl="5">
      <w:start w:val="1"/>
      <w:numFmt w:val="lowerRoman"/>
      <w:lvlText w:val="%6."/>
      <w:lvlJc w:val="right"/>
      <w:pPr>
        <w:tabs>
          <w:tab w:val="num" w:pos="4396"/>
        </w:tabs>
        <w:ind w:left="4396" w:hanging="180"/>
      </w:pPr>
    </w:lvl>
    <w:lvl w:ilvl="6">
      <w:start w:val="1"/>
      <w:numFmt w:val="decimal"/>
      <w:lvlText w:val="%7)"/>
      <w:lvlJc w:val="left"/>
      <w:pPr>
        <w:tabs>
          <w:tab w:val="num" w:pos="5116"/>
        </w:tabs>
        <w:ind w:left="5116" w:hanging="360"/>
      </w:pPr>
    </w:lvl>
    <w:lvl w:ilvl="7">
      <w:start w:val="1"/>
      <w:numFmt w:val="lowerLetter"/>
      <w:lvlText w:val="%8."/>
      <w:lvlJc w:val="left"/>
      <w:pPr>
        <w:tabs>
          <w:tab w:val="num" w:pos="5836"/>
        </w:tabs>
        <w:ind w:left="5836" w:hanging="360"/>
      </w:pPr>
    </w:lvl>
    <w:lvl w:ilvl="8">
      <w:start w:val="1"/>
      <w:numFmt w:val="lowerRoman"/>
      <w:lvlText w:val="%9."/>
      <w:lvlJc w:val="right"/>
      <w:pPr>
        <w:tabs>
          <w:tab w:val="num" w:pos="6556"/>
        </w:tabs>
        <w:ind w:left="6556" w:hanging="180"/>
      </w:pPr>
    </w:lvl>
  </w:abstractNum>
  <w:abstractNum w:abstractNumId="2" w15:restartNumberingAfterBreak="0">
    <w:nsid w:val="00000003"/>
    <w:multiLevelType w:val="multilevel"/>
    <w:tmpl w:val="00000003"/>
    <w:lvl w:ilvl="0">
      <w:start w:val="1"/>
      <w:numFmt w:val="decimal"/>
      <w:lvlText w:val="%1."/>
      <w:lvlJc w:val="left"/>
      <w:pPr>
        <w:tabs>
          <w:tab w:val="num" w:pos="0"/>
        </w:tabs>
        <w:ind w:left="0" w:firstLine="0"/>
      </w:pPr>
    </w:lvl>
    <w:lvl w:ilvl="1">
      <w:start w:val="3"/>
      <w:numFmt w:val="decimal"/>
      <w:lvlText w:val="%1.%2."/>
      <w:lvlJc w:val="left"/>
      <w:pPr>
        <w:tabs>
          <w:tab w:val="num" w:pos="0"/>
        </w:tabs>
        <w:ind w:left="0" w:firstLine="0"/>
      </w:pPr>
    </w:lvl>
    <w:lvl w:ilvl="2">
      <w:start w:val="1"/>
      <w:numFmt w:val="decimal"/>
      <w:lvlText w:val="%3)"/>
      <w:lvlJc w:val="left"/>
      <w:pPr>
        <w:tabs>
          <w:tab w:val="num" w:pos="0"/>
        </w:tabs>
        <w:ind w:left="0" w:firstLine="0"/>
      </w:pPr>
      <w:rPr>
        <w:b w:val="0"/>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4"/>
    <w:multiLevelType w:val="multilevel"/>
    <w:tmpl w:val="34ACF7D4"/>
    <w:name w:val="WW8Num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0"/>
        </w:tabs>
        <w:ind w:left="0" w:firstLine="0"/>
      </w:pPr>
    </w:lvl>
    <w:lvl w:ilvl="2">
      <w:start w:val="1"/>
      <w:numFmt w:val="upperLetter"/>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2"/>
      <w:numFmt w:val="decimal"/>
      <w:lvlText w:val="%1.%2."/>
      <w:lvlJc w:val="left"/>
      <w:pPr>
        <w:tabs>
          <w:tab w:val="num" w:pos="0"/>
        </w:tabs>
        <w:ind w:left="0" w:firstLine="0"/>
      </w:pPr>
      <w:rPr>
        <w:b w:val="0"/>
        <w:szCs w:val="24"/>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00000006"/>
    <w:multiLevelType w:val="multilevel"/>
    <w:tmpl w:val="0792DBB2"/>
    <w:name w:val="WW8Num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b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7"/>
    <w:multiLevelType w:val="multilevel"/>
    <w:tmpl w:val="8230E9A4"/>
    <w:name w:val="WW8Num7"/>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0000008"/>
    <w:multiLevelType w:val="multilevel"/>
    <w:tmpl w:val="00000008"/>
    <w:name w:val="WW8Num8"/>
    <w:lvl w:ilvl="0">
      <w:start w:val="9"/>
      <w:numFmt w:val="decimal"/>
      <w:lvlText w:val="%1."/>
      <w:lvlJc w:val="left"/>
      <w:pPr>
        <w:tabs>
          <w:tab w:val="num" w:pos="284"/>
        </w:tabs>
        <w:ind w:left="284" w:firstLine="0"/>
      </w:pPr>
    </w:lvl>
    <w:lvl w:ilvl="1">
      <w:start w:val="2"/>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00000009"/>
    <w:multiLevelType w:val="multilevel"/>
    <w:tmpl w:val="20B06A7E"/>
    <w:name w:val="WW8Num9"/>
    <w:lvl w:ilvl="0">
      <w:start w:val="2"/>
      <w:numFmt w:val="decimal"/>
      <w:lvlText w:val="%1."/>
      <w:lvlJc w:val="left"/>
      <w:pPr>
        <w:tabs>
          <w:tab w:val="num" w:pos="0"/>
        </w:tabs>
        <w:ind w:left="0" w:firstLine="0"/>
      </w:pPr>
    </w:lvl>
    <w:lvl w:ilvl="1">
      <w:start w:val="1"/>
      <w:numFmt w:val="decimal"/>
      <w:lvlText w:val="%1.%2."/>
      <w:lvlJc w:val="left"/>
      <w:pPr>
        <w:tabs>
          <w:tab w:val="num" w:pos="0"/>
        </w:tabs>
        <w:ind w:left="0" w:firstLine="0"/>
      </w:pPr>
      <w:rPr>
        <w:b w:val="0"/>
      </w:rPr>
    </w:lvl>
    <w:lvl w:ilvl="2">
      <w:start w:val="1"/>
      <w:numFmt w:val="decimal"/>
      <w:lvlText w:val="%1.%2.%3."/>
      <w:lvlJc w:val="left"/>
      <w:pPr>
        <w:tabs>
          <w:tab w:val="num" w:pos="0"/>
        </w:tabs>
        <w:ind w:left="0" w:firstLine="0"/>
      </w:pPr>
      <w:rPr>
        <w:b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0000000A"/>
    <w:multiLevelType w:val="multilevel"/>
    <w:tmpl w:val="0000000A"/>
    <w:name w:val="WW8Num10"/>
    <w:lvl w:ilvl="0">
      <w:start w:val="1"/>
      <w:numFmt w:val="decimal"/>
      <w:lvlText w:val="%1)"/>
      <w:lvlJc w:val="left"/>
      <w:pPr>
        <w:tabs>
          <w:tab w:val="num" w:pos="397"/>
        </w:tabs>
        <w:ind w:left="397" w:hanging="397"/>
      </w:pPr>
      <w:rPr>
        <w:sz w:val="24"/>
        <w:szCs w:val="24"/>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000000B"/>
    <w:multiLevelType w:val="multilevel"/>
    <w:tmpl w:val="18F24B76"/>
    <w:name w:val="WW8Num11"/>
    <w:lvl w:ilvl="0">
      <w:start w:val="1"/>
      <w:numFmt w:val="decimal"/>
      <w:lvlText w:val="%1."/>
      <w:lvlJc w:val="left"/>
      <w:pPr>
        <w:tabs>
          <w:tab w:val="num" w:pos="0"/>
        </w:tabs>
        <w:ind w:left="0" w:firstLine="0"/>
      </w:pPr>
      <w:rPr>
        <w:b w:val="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97"/>
        </w:tabs>
        <w:ind w:left="397" w:hanging="397"/>
      </w:pPr>
      <w:rPr>
        <w:b w:val="0"/>
        <w:i w:val="0"/>
      </w:rPr>
    </w:lvl>
    <w:lvl w:ilvl="1">
      <w:start w:val="1"/>
      <w:numFmt w:val="decimal"/>
      <w:lvlText w:val="4.%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0000000D"/>
    <w:multiLevelType w:val="multilevel"/>
    <w:tmpl w:val="023053D8"/>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0000000E"/>
    <w:multiLevelType w:val="multilevel"/>
    <w:tmpl w:val="B964A79A"/>
    <w:name w:val="WW8Num14"/>
    <w:lvl w:ilvl="0">
      <w:start w:val="2"/>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0000000F"/>
    <w:multiLevelType w:val="multilevel"/>
    <w:tmpl w:val="7D2EF4B8"/>
    <w:name w:val="WW8Num15"/>
    <w:lvl w:ilvl="0">
      <w:start w:val="2"/>
      <w:numFmt w:val="decimal"/>
      <w:lvlText w:val="%1."/>
      <w:lvlJc w:val="left"/>
      <w:pPr>
        <w:tabs>
          <w:tab w:val="num" w:pos="0"/>
        </w:tabs>
        <w:ind w:left="0" w:firstLine="0"/>
      </w:pPr>
      <w:rPr>
        <w:b w:val="0"/>
      </w:rPr>
    </w:lvl>
    <w:lvl w:ilvl="1">
      <w:start w:val="1"/>
      <w:numFmt w:val="lowerLetter"/>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6" w15:restartNumberingAfterBreak="0">
    <w:nsid w:val="00000011"/>
    <w:multiLevelType w:val="multilevel"/>
    <w:tmpl w:val="F348C010"/>
    <w:name w:val="WW8Num17"/>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b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00000012"/>
    <w:multiLevelType w:val="multilevel"/>
    <w:tmpl w:val="F162BF16"/>
    <w:name w:val="WW8Num18"/>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00000013"/>
    <w:multiLevelType w:val="multilevel"/>
    <w:tmpl w:val="973A224C"/>
    <w:name w:val="WW8Num19"/>
    <w:lvl w:ilvl="0">
      <w:start w:val="1"/>
      <w:numFmt w:val="decimal"/>
      <w:lvlText w:val="%1."/>
      <w:lvlJc w:val="left"/>
      <w:pPr>
        <w:tabs>
          <w:tab w:val="num" w:pos="360"/>
        </w:tabs>
        <w:ind w:left="360" w:hanging="360"/>
      </w:pPr>
      <w:rPr>
        <w:rFonts w:hint="default"/>
        <w:b w:val="0"/>
      </w:rPr>
    </w:lvl>
    <w:lvl w:ilvl="1">
      <w:start w:val="1"/>
      <w:numFmt w:val="none"/>
      <w:suff w:val="nothing"/>
      <w:lvlText w:val="16"/>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3.%4.%5."/>
      <w:lvlJc w:val="left"/>
      <w:pPr>
        <w:tabs>
          <w:tab w:val="num" w:pos="0"/>
        </w:tabs>
        <w:ind w:left="0" w:firstLine="0"/>
      </w:pPr>
    </w:lvl>
    <w:lvl w:ilvl="5">
      <w:start w:val="1"/>
      <w:numFmt w:val="decimal"/>
      <w:lvlText w:val="%3.%4.%5.%6."/>
      <w:lvlJc w:val="left"/>
      <w:pPr>
        <w:tabs>
          <w:tab w:val="num" w:pos="0"/>
        </w:tabs>
        <w:ind w:left="0" w:firstLine="0"/>
      </w:pPr>
    </w:lvl>
    <w:lvl w:ilvl="6">
      <w:start w:val="1"/>
      <w:numFmt w:val="decimal"/>
      <w:lvlText w:val="%3.%4.%5.%6.%7."/>
      <w:lvlJc w:val="left"/>
      <w:pPr>
        <w:tabs>
          <w:tab w:val="num" w:pos="0"/>
        </w:tabs>
        <w:ind w:left="0" w:firstLine="0"/>
      </w:pPr>
    </w:lvl>
    <w:lvl w:ilvl="7">
      <w:start w:val="1"/>
      <w:numFmt w:val="decimal"/>
      <w:lvlText w:val="%3.%4.%5.%6.%7.%8."/>
      <w:lvlJc w:val="left"/>
      <w:pPr>
        <w:tabs>
          <w:tab w:val="num" w:pos="0"/>
        </w:tabs>
        <w:ind w:left="0" w:firstLine="0"/>
      </w:pPr>
    </w:lvl>
    <w:lvl w:ilvl="8">
      <w:start w:val="1"/>
      <w:numFmt w:val="decimal"/>
      <w:lvlText w:val="%3.%4.%5.%6.%7.%8.%9."/>
      <w:lvlJc w:val="left"/>
      <w:pPr>
        <w:tabs>
          <w:tab w:val="num" w:pos="0"/>
        </w:tabs>
        <w:ind w:left="0" w:firstLine="0"/>
      </w:pPr>
    </w:lvl>
  </w:abstractNum>
  <w:abstractNum w:abstractNumId="19" w15:restartNumberingAfterBreak="0">
    <w:nsid w:val="00000014"/>
    <w:multiLevelType w:val="multilevel"/>
    <w:tmpl w:val="EE002990"/>
    <w:name w:val="WW8Num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b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00000015"/>
    <w:multiLevelType w:val="multilevel"/>
    <w:tmpl w:val="00000015"/>
    <w:name w:val="WW8Num21"/>
    <w:lvl w:ilvl="0">
      <w:start w:val="3"/>
      <w:numFmt w:val="decimal"/>
      <w:lvlText w:val="%1."/>
      <w:lvlJc w:val="left"/>
      <w:pPr>
        <w:tabs>
          <w:tab w:val="num" w:pos="0"/>
        </w:tabs>
        <w:ind w:left="0" w:firstLine="0"/>
      </w:pPr>
      <w:rPr>
        <w:b w:val="0"/>
        <w:i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00000016"/>
    <w:multiLevelType w:val="multilevel"/>
    <w:tmpl w:val="00000016"/>
    <w:name w:val="WW8Num22"/>
    <w:lvl w:ilvl="0">
      <w:start w:val="4"/>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2" w15:restartNumberingAfterBreak="0">
    <w:nsid w:val="00000017"/>
    <w:multiLevelType w:val="multilevel"/>
    <w:tmpl w:val="B3544D3C"/>
    <w:name w:val="WW8Num23"/>
    <w:lvl w:ilvl="0">
      <w:start w:val="1"/>
      <w:numFmt w:val="decimal"/>
      <w:lvlText w:val="%1)"/>
      <w:lvlJc w:val="left"/>
      <w:pPr>
        <w:tabs>
          <w:tab w:val="num" w:pos="0"/>
        </w:tabs>
        <w:ind w:left="0" w:firstLine="0"/>
      </w:pPr>
    </w:lvl>
    <w:lvl w:ilvl="1">
      <w:start w:val="2"/>
      <w:numFmt w:val="decimal"/>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rPr>
        <w:rFonts w:ascii="Times New Roman" w:hAnsi="Times New Roman" w:cs="Times New Roman" w:hint="default"/>
        <w:b w:val="0"/>
      </w:r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3" w15:restartNumberingAfterBreak="0">
    <w:nsid w:val="00000018"/>
    <w:multiLevelType w:val="multilevel"/>
    <w:tmpl w:val="3FDC3A80"/>
    <w:name w:val="WW8Num24"/>
    <w:lvl w:ilvl="0">
      <w:start w:val="7"/>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 w15:restartNumberingAfterBreak="0">
    <w:nsid w:val="00000019"/>
    <w:multiLevelType w:val="singleLevel"/>
    <w:tmpl w:val="4348B09A"/>
    <w:name w:val="WW8Num25"/>
    <w:lvl w:ilvl="0">
      <w:start w:val="1"/>
      <w:numFmt w:val="lowerLetter"/>
      <w:lvlText w:val="%1)"/>
      <w:lvlJc w:val="left"/>
      <w:pPr>
        <w:tabs>
          <w:tab w:val="num" w:pos="0"/>
        </w:tabs>
        <w:ind w:left="0" w:firstLine="0"/>
      </w:pPr>
      <w:rPr>
        <w:strike w:val="0"/>
      </w:rPr>
    </w:lvl>
  </w:abstractNum>
  <w:abstractNum w:abstractNumId="25" w15:restartNumberingAfterBreak="0">
    <w:nsid w:val="0000001A"/>
    <w:multiLevelType w:val="multilevel"/>
    <w:tmpl w:val="0000001A"/>
    <w:name w:val="WW8Num26"/>
    <w:lvl w:ilvl="0">
      <w:start w:val="2"/>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6" w15:restartNumberingAfterBreak="0">
    <w:nsid w:val="0000001B"/>
    <w:multiLevelType w:val="multilevel"/>
    <w:tmpl w:val="0000001B"/>
    <w:name w:val="WW8Num27"/>
    <w:lvl w:ilvl="0">
      <w:start w:val="12"/>
      <w:numFmt w:val="decimal"/>
      <w:lvlText w:val="%1."/>
      <w:lvlJc w:val="left"/>
      <w:pPr>
        <w:tabs>
          <w:tab w:val="num" w:pos="0"/>
        </w:tabs>
        <w:ind w:left="0" w:firstLine="0"/>
      </w:pPr>
    </w:lvl>
    <w:lvl w:ilvl="1">
      <w:start w:val="1"/>
      <w:numFmt w:val="decimal"/>
      <w:lvlText w:val="%2."/>
      <w:lvlJc w:val="left"/>
      <w:pPr>
        <w:tabs>
          <w:tab w:val="num" w:pos="0"/>
        </w:tabs>
        <w:ind w:left="0" w:firstLine="0"/>
      </w:pPr>
      <w:rPr>
        <w:rFonts w:ascii="Times New Roman" w:hAnsi="Times New Roman" w:cs="Times New Roman"/>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7" w15:restartNumberingAfterBreak="0">
    <w:nsid w:val="0000001C"/>
    <w:multiLevelType w:val="multilevel"/>
    <w:tmpl w:val="0000001C"/>
    <w:name w:val="WW8Num28"/>
    <w:lvl w:ilvl="0">
      <w:start w:val="5"/>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Times New Roman" w:hAnsi="Times New Roman" w:cs="Times New Roman"/>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3"/>
      <w:numFmt w:val="decimal"/>
      <w:lvlText w:val="%6."/>
      <w:lvlJc w:val="left"/>
      <w:pPr>
        <w:tabs>
          <w:tab w:val="num" w:pos="0"/>
        </w:tabs>
        <w:ind w:left="0" w:firstLine="0"/>
      </w:pPr>
    </w:lvl>
    <w:lvl w:ilvl="6">
      <w:start w:val="2"/>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8" w15:restartNumberingAfterBreak="0">
    <w:nsid w:val="0000001D"/>
    <w:multiLevelType w:val="multilevel"/>
    <w:tmpl w:val="0000001D"/>
    <w:name w:val="WW8Num29"/>
    <w:lvl w:ilvl="0">
      <w:start w:val="15"/>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9" w15:restartNumberingAfterBreak="0">
    <w:nsid w:val="0000001E"/>
    <w:multiLevelType w:val="multilevel"/>
    <w:tmpl w:val="0000001E"/>
    <w:name w:val="WW8Num30"/>
    <w:lvl w:ilvl="0">
      <w:start w:val="17"/>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0" w15:restartNumberingAfterBreak="0">
    <w:nsid w:val="0000001F"/>
    <w:multiLevelType w:val="singleLevel"/>
    <w:tmpl w:val="0000001F"/>
    <w:name w:val="WW8Num31"/>
    <w:lvl w:ilvl="0">
      <w:start w:val="1"/>
      <w:numFmt w:val="decimal"/>
      <w:lvlText w:val="%1)"/>
      <w:lvlJc w:val="left"/>
      <w:pPr>
        <w:tabs>
          <w:tab w:val="num" w:pos="0"/>
        </w:tabs>
        <w:ind w:left="0" w:firstLine="0"/>
      </w:pPr>
      <w:rPr>
        <w:b w:val="0"/>
      </w:r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21"/>
    <w:multiLevelType w:val="multilevel"/>
    <w:tmpl w:val="85AA54A2"/>
    <w:name w:val="WW8Num33"/>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rPr>
        <w:b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3" w15:restartNumberingAfterBreak="0">
    <w:nsid w:val="00000022"/>
    <w:multiLevelType w:val="multilevel"/>
    <w:tmpl w:val="E6AC0FBA"/>
    <w:name w:val="WW8Num34"/>
    <w:lvl w:ilvl="0">
      <w:start w:val="1"/>
      <w:numFmt w:val="decimal"/>
      <w:lvlText w:val="%1."/>
      <w:lvlJc w:val="left"/>
      <w:pPr>
        <w:tabs>
          <w:tab w:val="num" w:pos="0"/>
        </w:tabs>
        <w:ind w:left="0" w:firstLine="0"/>
      </w:pPr>
    </w:lvl>
    <w:lvl w:ilvl="1">
      <w:start w:val="2"/>
      <w:numFmt w:val="decimal"/>
      <w:lvlText w:val="%2.3."/>
      <w:lvlJc w:val="left"/>
      <w:pPr>
        <w:tabs>
          <w:tab w:val="num" w:pos="0"/>
        </w:tabs>
        <w:ind w:left="0" w:firstLine="0"/>
      </w:pPr>
    </w:lvl>
    <w:lvl w:ilvl="2">
      <w:start w:val="2"/>
      <w:numFmt w:val="decimal"/>
      <w:lvlText w:val="%2.%3.1."/>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00000023"/>
    <w:multiLevelType w:val="multilevel"/>
    <w:tmpl w:val="00000023"/>
    <w:name w:val="WW8Num35"/>
    <w:lvl w:ilvl="0">
      <w:start w:val="1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5" w15:restartNumberingAfterBreak="0">
    <w:nsid w:val="00000024"/>
    <w:multiLevelType w:val="multilevel"/>
    <w:tmpl w:val="00000024"/>
    <w:name w:val="WW8Num36"/>
    <w:lvl w:ilvl="0">
      <w:start w:val="1"/>
      <w:numFmt w:val="lowerLetter"/>
      <w:lvlText w:val="%1)"/>
      <w:lvlJc w:val="left"/>
      <w:pPr>
        <w:tabs>
          <w:tab w:val="num" w:pos="0"/>
        </w:tabs>
        <w:ind w:left="0" w:firstLine="0"/>
      </w:pPr>
      <w:rPr>
        <w:b w:val="0"/>
      </w:rPr>
    </w:lvl>
    <w:lvl w:ilvl="1">
      <w:start w:val="3"/>
      <w:numFmt w:val="decimal"/>
      <w:lvlText w:val="%2."/>
      <w:lvlJc w:val="left"/>
      <w:pPr>
        <w:tabs>
          <w:tab w:val="num" w:pos="0"/>
        </w:tabs>
        <w:ind w:left="0" w:firstLine="0"/>
      </w:pPr>
    </w:lvl>
    <w:lvl w:ilvl="2">
      <w:start w:val="1"/>
      <w:numFmt w:val="none"/>
      <w:suff w:val="nothing"/>
      <w:lvlText w:val="a)"/>
      <w:lvlJc w:val="left"/>
      <w:pPr>
        <w:tabs>
          <w:tab w:val="num" w:pos="0"/>
        </w:tabs>
        <w:ind w:left="0" w:firstLine="0"/>
      </w:pPr>
      <w:rPr>
        <w:b w:val="0"/>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5"/>
    <w:multiLevelType w:val="multilevel"/>
    <w:tmpl w:val="00000025"/>
    <w:name w:val="WW8Num37"/>
    <w:lvl w:ilvl="0">
      <w:start w:val="20"/>
      <w:numFmt w:val="decimal"/>
      <w:lvlText w:val="%1."/>
      <w:lvlJc w:val="left"/>
      <w:pPr>
        <w:tabs>
          <w:tab w:val="num" w:pos="0"/>
        </w:tabs>
        <w:ind w:left="0" w:firstLine="0"/>
      </w:pPr>
    </w:lvl>
    <w:lvl w:ilvl="1">
      <w:start w:val="2"/>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7" w15:restartNumberingAfterBreak="0">
    <w:nsid w:val="00000026"/>
    <w:multiLevelType w:val="multilevel"/>
    <w:tmpl w:val="00000026"/>
    <w:name w:val="WW8Num38"/>
    <w:lvl w:ilvl="0">
      <w:start w:val="1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8" w15:restartNumberingAfterBreak="0">
    <w:nsid w:val="00000027"/>
    <w:multiLevelType w:val="singleLevel"/>
    <w:tmpl w:val="00000027"/>
    <w:name w:val="WW8Num39"/>
    <w:lvl w:ilvl="0">
      <w:start w:val="1"/>
      <w:numFmt w:val="decimal"/>
      <w:lvlText w:val="%1."/>
      <w:lvlJc w:val="left"/>
      <w:pPr>
        <w:tabs>
          <w:tab w:val="num" w:pos="0"/>
        </w:tabs>
        <w:ind w:left="0" w:firstLine="0"/>
      </w:pPr>
    </w:lvl>
  </w:abstractNum>
  <w:abstractNum w:abstractNumId="39" w15:restartNumberingAfterBreak="0">
    <w:nsid w:val="00000028"/>
    <w:multiLevelType w:val="multilevel"/>
    <w:tmpl w:val="00000028"/>
    <w:name w:val="WW8Num40"/>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0" w15:restartNumberingAfterBreak="0">
    <w:nsid w:val="00000029"/>
    <w:multiLevelType w:val="multilevel"/>
    <w:tmpl w:val="00000029"/>
    <w:name w:val="WW8Num41"/>
    <w:lvl w:ilvl="0">
      <w:start w:val="1"/>
      <w:numFmt w:val="lowerLetter"/>
      <w:lvlText w:val="%1)"/>
      <w:lvlJc w:val="left"/>
      <w:pPr>
        <w:tabs>
          <w:tab w:val="num" w:pos="0"/>
        </w:tabs>
        <w:ind w:left="0" w:firstLine="0"/>
      </w:pPr>
    </w:lvl>
    <w:lvl w:ilvl="1">
      <w:start w:val="2"/>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2A"/>
    <w:multiLevelType w:val="singleLevel"/>
    <w:tmpl w:val="0000002A"/>
    <w:name w:val="WW8Num42"/>
    <w:lvl w:ilvl="0">
      <w:start w:val="5"/>
      <w:numFmt w:val="decimal"/>
      <w:lvlText w:val="%1."/>
      <w:lvlJc w:val="left"/>
      <w:pPr>
        <w:tabs>
          <w:tab w:val="num" w:pos="0"/>
        </w:tabs>
        <w:ind w:left="0" w:firstLine="0"/>
      </w:pPr>
    </w:lvl>
  </w:abstractNum>
  <w:abstractNum w:abstractNumId="42" w15:restartNumberingAfterBreak="0">
    <w:nsid w:val="0000002B"/>
    <w:multiLevelType w:val="multilevel"/>
    <w:tmpl w:val="0000002B"/>
    <w:name w:val="WW8Num43"/>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3" w15:restartNumberingAfterBreak="0">
    <w:nsid w:val="0000002C"/>
    <w:multiLevelType w:val="multilevel"/>
    <w:tmpl w:val="0000002C"/>
    <w:name w:val="WW8Num44"/>
    <w:lvl w:ilvl="0">
      <w:start w:val="4"/>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4" w15:restartNumberingAfterBreak="0">
    <w:nsid w:val="0000002D"/>
    <w:multiLevelType w:val="multilevel"/>
    <w:tmpl w:val="0000002D"/>
    <w:name w:val="WW8Num45"/>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5" w15:restartNumberingAfterBreak="0">
    <w:nsid w:val="0000002E"/>
    <w:multiLevelType w:val="singleLevel"/>
    <w:tmpl w:val="0000002E"/>
    <w:name w:val="WW8Num46"/>
    <w:lvl w:ilvl="0">
      <w:start w:val="13"/>
      <w:numFmt w:val="decimal"/>
      <w:lvlText w:val="%1."/>
      <w:lvlJc w:val="left"/>
      <w:pPr>
        <w:tabs>
          <w:tab w:val="num" w:pos="0"/>
        </w:tabs>
        <w:ind w:left="0" w:firstLine="0"/>
      </w:pPr>
    </w:lvl>
  </w:abstractNum>
  <w:abstractNum w:abstractNumId="46" w15:restartNumberingAfterBreak="0">
    <w:nsid w:val="0000002F"/>
    <w:multiLevelType w:val="singleLevel"/>
    <w:tmpl w:val="0000002F"/>
    <w:name w:val="WW8Num47"/>
    <w:lvl w:ilvl="0">
      <w:start w:val="1"/>
      <w:numFmt w:val="decimal"/>
      <w:lvlText w:val="%1)"/>
      <w:lvlJc w:val="left"/>
      <w:pPr>
        <w:tabs>
          <w:tab w:val="num" w:pos="0"/>
        </w:tabs>
        <w:ind w:left="0" w:firstLine="0"/>
      </w:pPr>
      <w:rPr>
        <w:b w:val="0"/>
        <w:i w:val="0"/>
      </w:rPr>
    </w:lvl>
  </w:abstractNum>
  <w:abstractNum w:abstractNumId="47" w15:restartNumberingAfterBreak="0">
    <w:nsid w:val="00000030"/>
    <w:multiLevelType w:val="multilevel"/>
    <w:tmpl w:val="E1A4D3B0"/>
    <w:name w:val="WW8Num48"/>
    <w:lvl w:ilvl="0">
      <w:start w:val="1"/>
      <w:numFmt w:val="decimal"/>
      <w:lvlText w:val="%1."/>
      <w:lvlJc w:val="left"/>
      <w:pPr>
        <w:tabs>
          <w:tab w:val="num" w:pos="0"/>
        </w:tabs>
        <w:ind w:left="0" w:firstLine="0"/>
      </w:pPr>
      <w:rPr>
        <w:b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15:restartNumberingAfterBreak="0">
    <w:nsid w:val="00000031"/>
    <w:multiLevelType w:val="multilevel"/>
    <w:tmpl w:val="00000031"/>
    <w:name w:val="WW8Num49"/>
    <w:lvl w:ilvl="0">
      <w:start w:val="1"/>
      <w:numFmt w:val="decimal"/>
      <w:lvlText w:val="%1)"/>
      <w:lvlJc w:val="left"/>
      <w:pPr>
        <w:tabs>
          <w:tab w:val="num" w:pos="0"/>
        </w:tabs>
        <w:ind w:left="0" w:firstLine="0"/>
      </w:pPr>
    </w:lvl>
    <w:lvl w:ilvl="1">
      <w:start w:val="18"/>
      <w:numFmt w:val="decimal"/>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9" w15:restartNumberingAfterBreak="0">
    <w:nsid w:val="00000032"/>
    <w:multiLevelType w:val="multilevel"/>
    <w:tmpl w:val="00000032"/>
    <w:name w:val="WW8Num50"/>
    <w:lvl w:ilvl="0">
      <w:start w:val="1"/>
      <w:numFmt w:val="decimal"/>
      <w:lvlText w:val="%1."/>
      <w:lvlJc w:val="left"/>
      <w:pPr>
        <w:tabs>
          <w:tab w:val="num" w:pos="142"/>
        </w:tabs>
        <w:ind w:left="142" w:firstLine="0"/>
      </w:pPr>
      <w:rPr>
        <w:rFonts w:ascii="Times New Roman" w:hAnsi="Times New Roman" w:cs="Times New Roman"/>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0" w15:restartNumberingAfterBreak="0">
    <w:nsid w:val="00000033"/>
    <w:multiLevelType w:val="singleLevel"/>
    <w:tmpl w:val="00000033"/>
    <w:name w:val="WW8Num51"/>
    <w:lvl w:ilvl="0">
      <w:start w:val="17"/>
      <w:numFmt w:val="decimal"/>
      <w:lvlText w:val="%1."/>
      <w:lvlJc w:val="left"/>
      <w:pPr>
        <w:tabs>
          <w:tab w:val="num" w:pos="0"/>
        </w:tabs>
        <w:ind w:left="0" w:firstLine="0"/>
      </w:pPr>
    </w:lvl>
  </w:abstractNum>
  <w:abstractNum w:abstractNumId="51" w15:restartNumberingAfterBreak="0">
    <w:nsid w:val="00000034"/>
    <w:multiLevelType w:val="multilevel"/>
    <w:tmpl w:val="00000034"/>
    <w:name w:val="WW8Num52"/>
    <w:lvl w:ilvl="0">
      <w:start w:val="3"/>
      <w:numFmt w:val="decimal"/>
      <w:lvlText w:val="%1."/>
      <w:lvlJc w:val="left"/>
      <w:pPr>
        <w:tabs>
          <w:tab w:val="num" w:pos="0"/>
        </w:tabs>
        <w:ind w:left="0" w:firstLine="0"/>
      </w:pPr>
    </w:lvl>
    <w:lvl w:ilvl="1">
      <w:start w:val="3"/>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2" w15:restartNumberingAfterBreak="0">
    <w:nsid w:val="00000035"/>
    <w:multiLevelType w:val="multilevel"/>
    <w:tmpl w:val="C3701338"/>
    <w:lvl w:ilvl="0">
      <w:start w:val="1"/>
      <w:numFmt w:val="decimal"/>
      <w:lvlText w:val="%1)"/>
      <w:lvlJc w:val="left"/>
      <w:pPr>
        <w:tabs>
          <w:tab w:val="num" w:pos="170"/>
        </w:tabs>
        <w:ind w:left="170" w:hanging="85"/>
      </w:pPr>
      <w:rPr>
        <w:rFonts w:ascii="Symbol" w:hAnsi="Symbol"/>
      </w:rPr>
    </w:lvl>
    <w:lvl w:ilvl="1">
      <w:start w:val="1"/>
      <w:numFmt w:val="bullet"/>
      <w:lvlText w:val=""/>
      <w:lvlJc w:val="left"/>
      <w:pPr>
        <w:tabs>
          <w:tab w:val="num" w:pos="0"/>
        </w:tabs>
        <w:ind w:left="0" w:firstLine="0"/>
      </w:pPr>
      <w:rPr>
        <w:rFonts w:ascii="Symbol" w:hAnsi="Symbol" w:cs="Courier New"/>
      </w:rPr>
    </w:lvl>
    <w:lvl w:ilvl="2">
      <w:start w:val="1"/>
      <w:numFmt w:val="lowerRoman"/>
      <w:lvlText w:val="%3."/>
      <w:lvlJc w:val="right"/>
      <w:pPr>
        <w:tabs>
          <w:tab w:val="num" w:pos="0"/>
        </w:tabs>
        <w:ind w:left="0" w:firstLine="0"/>
      </w:pPr>
    </w:lvl>
    <w:lvl w:ilvl="3">
      <w:start w:val="1"/>
      <w:numFmt w:val="upperRoman"/>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rPr>
        <w:b w:val="0"/>
      </w:r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3" w15:restartNumberingAfterBreak="0">
    <w:nsid w:val="00000036"/>
    <w:multiLevelType w:val="multilevel"/>
    <w:tmpl w:val="00000036"/>
    <w:name w:val="WW8Num5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4" w15:restartNumberingAfterBreak="0">
    <w:nsid w:val="00000037"/>
    <w:multiLevelType w:val="singleLevel"/>
    <w:tmpl w:val="00000037"/>
    <w:name w:val="WW8Num55"/>
    <w:lvl w:ilvl="0">
      <w:start w:val="1"/>
      <w:numFmt w:val="lowerLetter"/>
      <w:lvlText w:val="%1)"/>
      <w:lvlJc w:val="left"/>
      <w:pPr>
        <w:tabs>
          <w:tab w:val="num" w:pos="0"/>
        </w:tabs>
        <w:ind w:left="0" w:firstLine="0"/>
      </w:pPr>
    </w:lvl>
  </w:abstractNum>
  <w:abstractNum w:abstractNumId="55" w15:restartNumberingAfterBreak="0">
    <w:nsid w:val="00000038"/>
    <w:multiLevelType w:val="multilevel"/>
    <w:tmpl w:val="00000038"/>
    <w:name w:val="WW8Num56"/>
    <w:lvl w:ilvl="0">
      <w:start w:val="2"/>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6" w15:restartNumberingAfterBreak="0">
    <w:nsid w:val="00000039"/>
    <w:multiLevelType w:val="multilevel"/>
    <w:tmpl w:val="00000039"/>
    <w:name w:val="WW8Num57"/>
    <w:lvl w:ilvl="0">
      <w:start w:val="3"/>
      <w:numFmt w:val="decimal"/>
      <w:lvlText w:val="%1."/>
      <w:lvlJc w:val="left"/>
      <w:pPr>
        <w:tabs>
          <w:tab w:val="num" w:pos="0"/>
        </w:tabs>
        <w:ind w:left="0" w:firstLine="0"/>
      </w:pPr>
      <w:rPr>
        <w:b w:val="0"/>
        <w:i w:val="0"/>
      </w:rPr>
    </w:lvl>
    <w:lvl w:ilvl="1">
      <w:start w:val="1"/>
      <w:numFmt w:val="none"/>
      <w:suff w:val="nothing"/>
      <w:lvlText w:val="15.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3.%4.%5."/>
      <w:lvlJc w:val="left"/>
      <w:pPr>
        <w:tabs>
          <w:tab w:val="num" w:pos="0"/>
        </w:tabs>
        <w:ind w:left="0" w:firstLine="0"/>
      </w:pPr>
    </w:lvl>
    <w:lvl w:ilvl="5">
      <w:start w:val="1"/>
      <w:numFmt w:val="decimal"/>
      <w:lvlText w:val="%3.%4.%5.%6."/>
      <w:lvlJc w:val="left"/>
      <w:pPr>
        <w:tabs>
          <w:tab w:val="num" w:pos="0"/>
        </w:tabs>
        <w:ind w:left="0" w:firstLine="0"/>
      </w:pPr>
    </w:lvl>
    <w:lvl w:ilvl="6">
      <w:start w:val="1"/>
      <w:numFmt w:val="decimal"/>
      <w:lvlText w:val="%3.%4.%5.%6.%7."/>
      <w:lvlJc w:val="left"/>
      <w:pPr>
        <w:tabs>
          <w:tab w:val="num" w:pos="0"/>
        </w:tabs>
        <w:ind w:left="0" w:firstLine="0"/>
      </w:pPr>
    </w:lvl>
    <w:lvl w:ilvl="7">
      <w:start w:val="1"/>
      <w:numFmt w:val="decimal"/>
      <w:lvlText w:val="%3.%4.%5.%6.%7.%8."/>
      <w:lvlJc w:val="left"/>
      <w:pPr>
        <w:tabs>
          <w:tab w:val="num" w:pos="0"/>
        </w:tabs>
        <w:ind w:left="0" w:firstLine="0"/>
      </w:pPr>
    </w:lvl>
    <w:lvl w:ilvl="8">
      <w:start w:val="1"/>
      <w:numFmt w:val="decimal"/>
      <w:lvlText w:val="%3.%4.%5.%6.%7.%8.%9."/>
      <w:lvlJc w:val="left"/>
      <w:pPr>
        <w:tabs>
          <w:tab w:val="num" w:pos="0"/>
        </w:tabs>
        <w:ind w:left="0" w:firstLine="0"/>
      </w:pPr>
    </w:lvl>
  </w:abstractNum>
  <w:abstractNum w:abstractNumId="57" w15:restartNumberingAfterBreak="0">
    <w:nsid w:val="0000003A"/>
    <w:multiLevelType w:val="multilevel"/>
    <w:tmpl w:val="0000003A"/>
    <w:name w:val="WW8Num58"/>
    <w:lvl w:ilvl="0">
      <w:start w:val="2"/>
      <w:numFmt w:val="decimal"/>
      <w:lvlText w:val="%1."/>
      <w:lvlJc w:val="left"/>
      <w:pPr>
        <w:tabs>
          <w:tab w:val="num" w:pos="142"/>
        </w:tabs>
        <w:ind w:left="142" w:firstLine="0"/>
      </w:pPr>
    </w:lvl>
    <w:lvl w:ilvl="1">
      <w:start w:val="3"/>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8" w15:restartNumberingAfterBreak="0">
    <w:nsid w:val="0000003B"/>
    <w:multiLevelType w:val="multilevel"/>
    <w:tmpl w:val="0000003B"/>
    <w:name w:val="WW8Num59"/>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2"/>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9" w15:restartNumberingAfterBreak="0">
    <w:nsid w:val="0000003C"/>
    <w:multiLevelType w:val="multilevel"/>
    <w:tmpl w:val="0000003C"/>
    <w:name w:val="WW8Num60"/>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0" w15:restartNumberingAfterBreak="0">
    <w:nsid w:val="0000003D"/>
    <w:multiLevelType w:val="multilevel"/>
    <w:tmpl w:val="0000003D"/>
    <w:name w:val="WW8Num61"/>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0000003E"/>
    <w:multiLevelType w:val="multilevel"/>
    <w:tmpl w:val="0000003E"/>
    <w:name w:val="WW8Num62"/>
    <w:lvl w:ilvl="0">
      <w:start w:val="1"/>
      <w:numFmt w:val="lowerLetter"/>
      <w:lvlText w:val="%1)"/>
      <w:lvlJc w:val="left"/>
      <w:pPr>
        <w:tabs>
          <w:tab w:val="num" w:pos="990"/>
        </w:tabs>
        <w:ind w:left="990" w:hanging="360"/>
      </w:pPr>
    </w:lvl>
    <w:lvl w:ilvl="1">
      <w:start w:val="1"/>
      <w:numFmt w:val="decimal"/>
      <w:lvlText w:val="%2."/>
      <w:lvlJc w:val="left"/>
      <w:pPr>
        <w:tabs>
          <w:tab w:val="num" w:pos="1710"/>
        </w:tabs>
        <w:ind w:left="1710" w:hanging="360"/>
      </w:pPr>
    </w:lvl>
    <w:lvl w:ilvl="2">
      <w:start w:val="1"/>
      <w:numFmt w:val="decimal"/>
      <w:lvlText w:val="%3)"/>
      <w:lvlJc w:val="left"/>
      <w:pPr>
        <w:tabs>
          <w:tab w:val="num" w:pos="2610"/>
        </w:tabs>
        <w:ind w:left="2610" w:hanging="36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62" w15:restartNumberingAfterBreak="0">
    <w:nsid w:val="0000003F"/>
    <w:multiLevelType w:val="multilevel"/>
    <w:tmpl w:val="0000003F"/>
    <w:name w:val="WW8Num63"/>
    <w:lvl w:ilvl="0">
      <w:start w:val="4"/>
      <w:numFmt w:val="decimal"/>
      <w:lvlText w:val="%1."/>
      <w:lvlJc w:val="left"/>
      <w:pPr>
        <w:tabs>
          <w:tab w:val="num" w:pos="1620"/>
        </w:tabs>
        <w:ind w:left="16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5"/>
      <w:numFmt w:val="decimal"/>
      <w:lvlText w:val="%4."/>
      <w:lvlJc w:val="left"/>
      <w:pPr>
        <w:tabs>
          <w:tab w:val="num" w:pos="2880"/>
        </w:tabs>
        <w:ind w:left="2880" w:hanging="360"/>
      </w:pPr>
    </w:lvl>
    <w:lvl w:ilvl="4">
      <w:start w:val="8"/>
      <w:numFmt w:val="bullet"/>
      <w:lvlText w:val=""/>
      <w:lvlJc w:val="left"/>
      <w:pPr>
        <w:tabs>
          <w:tab w:val="num" w:pos="3600"/>
        </w:tabs>
        <w:ind w:left="3600" w:hanging="360"/>
      </w:pPr>
      <w:rPr>
        <w:rFonts w:ascii="Symbol" w:hAnsi="Symbol" w:cs="Times New Roman"/>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0"/>
    <w:multiLevelType w:val="singleLevel"/>
    <w:tmpl w:val="00000040"/>
    <w:name w:val="WW8Num64"/>
    <w:lvl w:ilvl="0">
      <w:start w:val="1"/>
      <w:numFmt w:val="decimal"/>
      <w:lvlText w:val="%1)"/>
      <w:lvlJc w:val="left"/>
      <w:pPr>
        <w:tabs>
          <w:tab w:val="num" w:pos="720"/>
        </w:tabs>
        <w:ind w:left="720" w:hanging="360"/>
      </w:pPr>
    </w:lvl>
  </w:abstractNum>
  <w:abstractNum w:abstractNumId="64" w15:restartNumberingAfterBreak="0">
    <w:nsid w:val="00000041"/>
    <w:multiLevelType w:val="multilevel"/>
    <w:tmpl w:val="2078DB80"/>
    <w:name w:val="WW8Num6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strike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15:restartNumberingAfterBreak="0">
    <w:nsid w:val="00000042"/>
    <w:multiLevelType w:val="multilevel"/>
    <w:tmpl w:val="1B502FBC"/>
    <w:name w:val="WW8Num66"/>
    <w:lvl w:ilvl="0">
      <w:start w:val="4"/>
      <w:numFmt w:val="decimal"/>
      <w:lvlText w:val="%1."/>
      <w:lvlJc w:val="left"/>
      <w:pPr>
        <w:tabs>
          <w:tab w:val="num" w:pos="1004"/>
        </w:tabs>
        <w:ind w:left="1004" w:hanging="360"/>
      </w:p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b/>
      </w:rPr>
    </w:lvl>
    <w:lvl w:ilvl="3">
      <w:start w:val="1"/>
      <w:numFmt w:val="decimal"/>
      <w:isLgl/>
      <w:lvlText w:val="%1.%2.%3.%4."/>
      <w:lvlJc w:val="left"/>
      <w:pPr>
        <w:ind w:left="1364" w:hanging="72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1724" w:hanging="1080"/>
      </w:pPr>
      <w:rPr>
        <w:rFonts w:hint="default"/>
        <w:b/>
      </w:rPr>
    </w:lvl>
    <w:lvl w:ilvl="6">
      <w:start w:val="1"/>
      <w:numFmt w:val="decimal"/>
      <w:isLgl/>
      <w:lvlText w:val="%1.%2.%3.%4.%5.%6.%7."/>
      <w:lvlJc w:val="left"/>
      <w:pPr>
        <w:ind w:left="2084" w:hanging="1440"/>
      </w:pPr>
      <w:rPr>
        <w:rFonts w:hint="default"/>
        <w:b/>
      </w:rPr>
    </w:lvl>
    <w:lvl w:ilvl="7">
      <w:start w:val="1"/>
      <w:numFmt w:val="decimal"/>
      <w:isLgl/>
      <w:lvlText w:val="%1.%2.%3.%4.%5.%6.%7.%8."/>
      <w:lvlJc w:val="left"/>
      <w:pPr>
        <w:ind w:left="2084" w:hanging="1440"/>
      </w:pPr>
      <w:rPr>
        <w:rFonts w:hint="default"/>
        <w:b/>
      </w:rPr>
    </w:lvl>
    <w:lvl w:ilvl="8">
      <w:start w:val="1"/>
      <w:numFmt w:val="decimal"/>
      <w:isLgl/>
      <w:lvlText w:val="%1.%2.%3.%4.%5.%6.%7.%8.%9."/>
      <w:lvlJc w:val="left"/>
      <w:pPr>
        <w:ind w:left="2444" w:hanging="1800"/>
      </w:pPr>
      <w:rPr>
        <w:rFonts w:hint="default"/>
        <w:b/>
      </w:rPr>
    </w:lvl>
  </w:abstractNum>
  <w:abstractNum w:abstractNumId="66" w15:restartNumberingAfterBreak="0">
    <w:nsid w:val="00000043"/>
    <w:multiLevelType w:val="multilevel"/>
    <w:tmpl w:val="00000043"/>
    <w:name w:val="WW8Num67"/>
    <w:lvl w:ilvl="0">
      <w:start w:val="5"/>
      <w:numFmt w:val="decimal"/>
      <w:lvlText w:val="%1."/>
      <w:lvlJc w:val="left"/>
      <w:pPr>
        <w:tabs>
          <w:tab w:val="num" w:pos="1620"/>
        </w:tabs>
        <w:ind w:left="16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3"/>
      <w:numFmt w:val="decimal"/>
      <w:lvlText w:val="%6."/>
      <w:lvlJc w:val="left"/>
      <w:pPr>
        <w:tabs>
          <w:tab w:val="num" w:pos="4500"/>
        </w:tabs>
        <w:ind w:left="4500" w:hanging="360"/>
      </w:pPr>
    </w:lvl>
    <w:lvl w:ilvl="6">
      <w:start w:val="2"/>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multilevel"/>
    <w:tmpl w:val="00000044"/>
    <w:name w:val="WW8Num68"/>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8" w15:restartNumberingAfterBreak="0">
    <w:nsid w:val="00000045"/>
    <w:multiLevelType w:val="singleLevel"/>
    <w:tmpl w:val="5ACCA7BE"/>
    <w:name w:val="WW8Num69"/>
    <w:lvl w:ilvl="0">
      <w:start w:val="13"/>
      <w:numFmt w:val="decimal"/>
      <w:lvlText w:val="%1."/>
      <w:lvlJc w:val="left"/>
      <w:pPr>
        <w:tabs>
          <w:tab w:val="num" w:pos="1440"/>
        </w:tabs>
        <w:ind w:left="1440" w:hanging="360"/>
      </w:pPr>
      <w:rPr>
        <w:rFonts w:ascii="Symbol" w:hAnsi="Symbol"/>
      </w:rPr>
    </w:lvl>
  </w:abstractNum>
  <w:abstractNum w:abstractNumId="69" w15:restartNumberingAfterBreak="0">
    <w:nsid w:val="00000046"/>
    <w:multiLevelType w:val="singleLevel"/>
    <w:tmpl w:val="00000046"/>
    <w:name w:val="WW8Num70"/>
    <w:lvl w:ilvl="0">
      <w:start w:val="1"/>
      <w:numFmt w:val="decimal"/>
      <w:lvlText w:val="%1)"/>
      <w:lvlJc w:val="left"/>
      <w:pPr>
        <w:tabs>
          <w:tab w:val="num" w:pos="720"/>
        </w:tabs>
        <w:ind w:left="720" w:hanging="360"/>
      </w:pPr>
    </w:lvl>
  </w:abstractNum>
  <w:abstractNum w:abstractNumId="70" w15:restartNumberingAfterBreak="0">
    <w:nsid w:val="00000047"/>
    <w:multiLevelType w:val="multilevel"/>
    <w:tmpl w:val="00000047"/>
    <w:name w:val="WW8Num7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00000048"/>
    <w:multiLevelType w:val="multilevel"/>
    <w:tmpl w:val="499C3C6C"/>
    <w:name w:val="WW8Num72"/>
    <w:lvl w:ilvl="0">
      <w:start w:val="7"/>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Zero"/>
      <w:isLgl/>
      <w:lvlText w:val="%1.%2.%3."/>
      <w:lvlJc w:val="left"/>
      <w:pPr>
        <w:tabs>
          <w:tab w:val="num" w:pos="1080"/>
        </w:tabs>
        <w:ind w:left="1080" w:hanging="720"/>
      </w:pPr>
      <w:rPr>
        <w:rFonts w:hint="default"/>
      </w:rPr>
    </w:lvl>
    <w:lvl w:ilvl="3">
      <w:start w:val="1"/>
      <w:numFmt w:val="decimalZero"/>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2" w15:restartNumberingAfterBreak="0">
    <w:nsid w:val="00000049"/>
    <w:multiLevelType w:val="multilevel"/>
    <w:tmpl w:val="00000049"/>
    <w:name w:val="WW8Num73"/>
    <w:lvl w:ilvl="0">
      <w:start w:val="2"/>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0000004A"/>
    <w:multiLevelType w:val="multilevel"/>
    <w:tmpl w:val="0000004A"/>
    <w:name w:val="WW8Num74"/>
    <w:lvl w:ilvl="0">
      <w:start w:val="5"/>
      <w:numFmt w:val="decimal"/>
      <w:lvlText w:val="%1."/>
      <w:lvlJc w:val="left"/>
      <w:pPr>
        <w:tabs>
          <w:tab w:val="num" w:pos="1620"/>
        </w:tabs>
        <w:ind w:left="1620" w:hanging="360"/>
      </w:pPr>
    </w:lvl>
    <w:lvl w:ilvl="1">
      <w:start w:val="1"/>
      <w:numFmt w:val="bullet"/>
      <w:lvlText w:val="-"/>
      <w:lvlJc w:val="left"/>
      <w:pPr>
        <w:tabs>
          <w:tab w:val="num" w:pos="1440"/>
        </w:tabs>
        <w:ind w:left="1440" w:hanging="360"/>
      </w:pPr>
      <w:rPr>
        <w:rFonts w:ascii="Times New Roman" w:hAnsi="Times New Roman"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3"/>
      <w:numFmt w:val="decimal"/>
      <w:lvlText w:val="%6."/>
      <w:lvlJc w:val="left"/>
      <w:pPr>
        <w:tabs>
          <w:tab w:val="num" w:pos="4500"/>
        </w:tabs>
        <w:ind w:left="4500" w:hanging="360"/>
      </w:pPr>
    </w:lvl>
    <w:lvl w:ilvl="6">
      <w:start w:val="2"/>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000004B"/>
    <w:multiLevelType w:val="singleLevel"/>
    <w:tmpl w:val="0000004B"/>
    <w:name w:val="WW8Num75"/>
    <w:lvl w:ilvl="0">
      <w:start w:val="4"/>
      <w:numFmt w:val="decimal"/>
      <w:lvlText w:val="%1."/>
      <w:lvlJc w:val="left"/>
      <w:pPr>
        <w:tabs>
          <w:tab w:val="num" w:pos="1710"/>
        </w:tabs>
        <w:ind w:left="1710" w:hanging="360"/>
      </w:pPr>
    </w:lvl>
  </w:abstractNum>
  <w:abstractNum w:abstractNumId="75" w15:restartNumberingAfterBreak="0">
    <w:nsid w:val="0000004C"/>
    <w:multiLevelType w:val="singleLevel"/>
    <w:tmpl w:val="0000004C"/>
    <w:name w:val="WW8Num76"/>
    <w:lvl w:ilvl="0">
      <w:start w:val="16"/>
      <w:numFmt w:val="decimal"/>
      <w:lvlText w:val="%1."/>
      <w:lvlJc w:val="left"/>
      <w:pPr>
        <w:tabs>
          <w:tab w:val="num" w:pos="1440"/>
        </w:tabs>
        <w:ind w:left="1440" w:hanging="360"/>
      </w:pPr>
      <w:rPr>
        <w:b w:val="0"/>
      </w:rPr>
    </w:lvl>
  </w:abstractNum>
  <w:abstractNum w:abstractNumId="76" w15:restartNumberingAfterBreak="0">
    <w:nsid w:val="0000004D"/>
    <w:multiLevelType w:val="multilevel"/>
    <w:tmpl w:val="0000004D"/>
    <w:name w:val="WW8Num77"/>
    <w:lvl w:ilvl="0">
      <w:start w:val="1"/>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7" w15:restartNumberingAfterBreak="0">
    <w:nsid w:val="0000004E"/>
    <w:multiLevelType w:val="multilevel"/>
    <w:tmpl w:val="0000004E"/>
    <w:name w:val="WW8Num78"/>
    <w:lvl w:ilvl="0">
      <w:start w:val="2"/>
      <w:numFmt w:val="decimal"/>
      <w:lvlText w:val="%1."/>
      <w:lvlJc w:val="left"/>
      <w:pPr>
        <w:tabs>
          <w:tab w:val="num" w:pos="360"/>
        </w:tabs>
        <w:ind w:left="360" w:hanging="360"/>
      </w:pPr>
    </w:lvl>
    <w:lvl w:ilvl="1">
      <w:start w:val="9"/>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8" w15:restartNumberingAfterBreak="0">
    <w:nsid w:val="0000004F"/>
    <w:multiLevelType w:val="multilevel"/>
    <w:tmpl w:val="0000004F"/>
    <w:name w:val="WW8Num79"/>
    <w:lvl w:ilvl="0">
      <w:start w:val="2"/>
      <w:numFmt w:val="decimal"/>
      <w:lvlText w:val="%1."/>
      <w:lvlJc w:val="left"/>
      <w:pPr>
        <w:tabs>
          <w:tab w:val="num" w:pos="660"/>
        </w:tabs>
        <w:ind w:left="660" w:hanging="660"/>
      </w:pPr>
    </w:lvl>
    <w:lvl w:ilvl="1">
      <w:start w:val="6"/>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9" w15:restartNumberingAfterBreak="0">
    <w:nsid w:val="00000050"/>
    <w:multiLevelType w:val="singleLevel"/>
    <w:tmpl w:val="00000050"/>
    <w:name w:val="WW8Num80"/>
    <w:lvl w:ilvl="0">
      <w:start w:val="1"/>
      <w:numFmt w:val="decimal"/>
      <w:lvlText w:val="%1)"/>
      <w:lvlJc w:val="left"/>
      <w:pPr>
        <w:tabs>
          <w:tab w:val="num" w:pos="720"/>
        </w:tabs>
        <w:ind w:left="720" w:hanging="360"/>
      </w:pPr>
    </w:lvl>
  </w:abstractNum>
  <w:abstractNum w:abstractNumId="80" w15:restartNumberingAfterBreak="0">
    <w:nsid w:val="00000051"/>
    <w:multiLevelType w:val="singleLevel"/>
    <w:tmpl w:val="00000051"/>
    <w:name w:val="WW8Num81"/>
    <w:lvl w:ilvl="0">
      <w:start w:val="10"/>
      <w:numFmt w:val="decimal"/>
      <w:lvlText w:val="%1."/>
      <w:lvlJc w:val="left"/>
      <w:pPr>
        <w:tabs>
          <w:tab w:val="num" w:pos="720"/>
        </w:tabs>
        <w:ind w:left="720" w:hanging="360"/>
      </w:pPr>
    </w:lvl>
  </w:abstractNum>
  <w:abstractNum w:abstractNumId="81" w15:restartNumberingAfterBreak="0">
    <w:nsid w:val="00000052"/>
    <w:multiLevelType w:val="multilevel"/>
    <w:tmpl w:val="00000052"/>
    <w:name w:val="WW8Num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00000053"/>
    <w:multiLevelType w:val="multilevel"/>
    <w:tmpl w:val="7AFA6848"/>
    <w:name w:val="WW8Num8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15:restartNumberingAfterBreak="0">
    <w:nsid w:val="00000054"/>
    <w:multiLevelType w:val="multilevel"/>
    <w:tmpl w:val="00000054"/>
    <w:name w:val="WW8Num8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4" w15:restartNumberingAfterBreak="0">
    <w:nsid w:val="00000055"/>
    <w:multiLevelType w:val="multilevel"/>
    <w:tmpl w:val="00000055"/>
    <w:name w:val="WW8Num8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15:restartNumberingAfterBreak="0">
    <w:nsid w:val="00000056"/>
    <w:multiLevelType w:val="multilevel"/>
    <w:tmpl w:val="00000056"/>
    <w:name w:val="WW8Num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00000058"/>
    <w:multiLevelType w:val="multilevel"/>
    <w:tmpl w:val="00000058"/>
    <w:name w:val="WW8Num8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15:restartNumberingAfterBreak="0">
    <w:nsid w:val="01A83AAF"/>
    <w:multiLevelType w:val="hybridMultilevel"/>
    <w:tmpl w:val="393063EE"/>
    <w:name w:val="WW8Num94"/>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88" w15:restartNumberingAfterBreak="0">
    <w:nsid w:val="03423B62"/>
    <w:multiLevelType w:val="multilevel"/>
    <w:tmpl w:val="041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9" w15:restartNumberingAfterBreak="0">
    <w:nsid w:val="036039E7"/>
    <w:multiLevelType w:val="hybridMultilevel"/>
    <w:tmpl w:val="FED8352A"/>
    <w:name w:val="WW8Num722"/>
    <w:lvl w:ilvl="0" w:tplc="29727F82">
      <w:start w:val="1"/>
      <w:numFmt w:val="lowerLetter"/>
      <w:lvlText w:val="%1)"/>
      <w:lvlJc w:val="left"/>
      <w:pPr>
        <w:tabs>
          <w:tab w:val="num" w:pos="1500"/>
        </w:tabs>
        <w:ind w:left="15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04A300EB"/>
    <w:multiLevelType w:val="hybridMultilevel"/>
    <w:tmpl w:val="3474D200"/>
    <w:name w:val="WW8Num61024"/>
    <w:lvl w:ilvl="0" w:tplc="D31A06D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04DE6352"/>
    <w:multiLevelType w:val="multilevel"/>
    <w:tmpl w:val="B93CB08A"/>
    <w:name w:val="WW8Num655"/>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0518237E"/>
    <w:multiLevelType w:val="hybridMultilevel"/>
    <w:tmpl w:val="5DE0DC5C"/>
    <w:name w:val="WW8Num21622"/>
    <w:lvl w:ilvl="0" w:tplc="76A638B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052D4B04"/>
    <w:multiLevelType w:val="hybridMultilevel"/>
    <w:tmpl w:val="52BECFB0"/>
    <w:name w:val="WW8Num223"/>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94" w15:restartNumberingAfterBreak="0">
    <w:nsid w:val="057A564B"/>
    <w:multiLevelType w:val="hybridMultilevel"/>
    <w:tmpl w:val="92740DE2"/>
    <w:name w:val="WW8Num6522222"/>
    <w:lvl w:ilvl="0" w:tplc="E6CCBF0E">
      <w:start w:val="1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05DD16C1"/>
    <w:multiLevelType w:val="hybridMultilevel"/>
    <w:tmpl w:val="262CD940"/>
    <w:name w:val="WW8Num410"/>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96" w15:restartNumberingAfterBreak="0">
    <w:nsid w:val="06DE1F64"/>
    <w:multiLevelType w:val="hybridMultilevel"/>
    <w:tmpl w:val="DB363056"/>
    <w:lvl w:ilvl="0" w:tplc="17E89860">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7" w15:restartNumberingAfterBreak="0">
    <w:nsid w:val="09955609"/>
    <w:multiLevelType w:val="hybridMultilevel"/>
    <w:tmpl w:val="A946517E"/>
    <w:name w:val="Outline2"/>
    <w:lvl w:ilvl="0" w:tplc="485C8058">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0A976581"/>
    <w:multiLevelType w:val="hybridMultilevel"/>
    <w:tmpl w:val="B448C266"/>
    <w:name w:val="WW8Num411"/>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99" w15:restartNumberingAfterBreak="0">
    <w:nsid w:val="0B12609F"/>
    <w:multiLevelType w:val="hybridMultilevel"/>
    <w:tmpl w:val="19F88B30"/>
    <w:name w:val="WW8Num993"/>
    <w:lvl w:ilvl="0" w:tplc="2C28462A">
      <w:start w:val="5"/>
      <w:numFmt w:val="decimal"/>
      <w:lvlText w:val="%1."/>
      <w:lvlJc w:val="left"/>
      <w:pPr>
        <w:tabs>
          <w:tab w:val="num" w:pos="-375"/>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0C6D71FD"/>
    <w:multiLevelType w:val="hybridMultilevel"/>
    <w:tmpl w:val="ACEC6580"/>
    <w:name w:val="WW8Num1832"/>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01" w15:restartNumberingAfterBreak="0">
    <w:nsid w:val="0CBE02DF"/>
    <w:multiLevelType w:val="hybridMultilevel"/>
    <w:tmpl w:val="FEE2E3D2"/>
    <w:name w:val="WW8Num511"/>
    <w:lvl w:ilvl="0" w:tplc="8F52E370">
      <w:start w:val="1"/>
      <w:numFmt w:val="decimal"/>
      <w:lvlText w:val="%1."/>
      <w:lvlJc w:val="center"/>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0DCB4E46"/>
    <w:multiLevelType w:val="multilevel"/>
    <w:tmpl w:val="5FAEF84C"/>
    <w:name w:val="WW8Num89"/>
    <w:lvl w:ilvl="0">
      <w:start w:val="10"/>
      <w:numFmt w:val="decimal"/>
      <w:lvlText w:val="%1."/>
      <w:lvlJc w:val="left"/>
      <w:pPr>
        <w:tabs>
          <w:tab w:val="num" w:pos="284"/>
        </w:tabs>
        <w:ind w:left="284"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3" w15:restartNumberingAfterBreak="0">
    <w:nsid w:val="0F346C5C"/>
    <w:multiLevelType w:val="hybridMultilevel"/>
    <w:tmpl w:val="A2DEA612"/>
    <w:name w:val="WW8Num7222"/>
    <w:lvl w:ilvl="0" w:tplc="78BE6CC2">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04" w15:restartNumberingAfterBreak="0">
    <w:nsid w:val="10217621"/>
    <w:multiLevelType w:val="hybridMultilevel"/>
    <w:tmpl w:val="4358E3AE"/>
    <w:name w:val="WW8Num262"/>
    <w:lvl w:ilvl="0" w:tplc="31423034">
      <w:start w:val="13"/>
      <w:numFmt w:val="decimal"/>
      <w:lvlText w:val="%1."/>
      <w:lvlJc w:val="left"/>
      <w:pPr>
        <w:tabs>
          <w:tab w:val="num" w:pos="2880"/>
        </w:tabs>
        <w:ind w:left="288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10860851"/>
    <w:multiLevelType w:val="hybridMultilevel"/>
    <w:tmpl w:val="87C8A734"/>
    <w:name w:val="WW8Num174"/>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06" w15:restartNumberingAfterBreak="0">
    <w:nsid w:val="10AE216C"/>
    <w:multiLevelType w:val="hybridMultilevel"/>
    <w:tmpl w:val="D70C9DD8"/>
    <w:name w:val="WW8Num653"/>
    <w:lvl w:ilvl="0" w:tplc="45BCA9B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10B939B3"/>
    <w:multiLevelType w:val="hybridMultilevel"/>
    <w:tmpl w:val="7A524136"/>
    <w:name w:val="WW8Num172"/>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08" w15:restartNumberingAfterBreak="0">
    <w:nsid w:val="11855D3E"/>
    <w:multiLevelType w:val="hybridMultilevel"/>
    <w:tmpl w:val="D92296B8"/>
    <w:name w:val="WW8Num202"/>
    <w:lvl w:ilvl="0" w:tplc="A14E9A90">
      <w:start w:val="1"/>
      <w:numFmt w:val="bullet"/>
      <w:lvlText w:val="-"/>
      <w:lvlJc w:val="left"/>
      <w:pPr>
        <w:tabs>
          <w:tab w:val="num" w:pos="644"/>
        </w:tabs>
        <w:ind w:left="644"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12F15143"/>
    <w:multiLevelType w:val="hybridMultilevel"/>
    <w:tmpl w:val="4942BC0C"/>
    <w:name w:val="WW8Num192"/>
    <w:lvl w:ilvl="0" w:tplc="AA7E3DC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10" w15:restartNumberingAfterBreak="0">
    <w:nsid w:val="144F589A"/>
    <w:multiLevelType w:val="hybridMultilevel"/>
    <w:tmpl w:val="9D10FB82"/>
    <w:name w:val="WW8Num724"/>
    <w:lvl w:ilvl="0" w:tplc="54DC15A4">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1B774885"/>
    <w:multiLevelType w:val="hybridMultilevel"/>
    <w:tmpl w:val="CFD6FBB0"/>
    <w:name w:val="WW8Num222"/>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12" w15:restartNumberingAfterBreak="0">
    <w:nsid w:val="1CF76027"/>
    <w:multiLevelType w:val="hybridMultilevel"/>
    <w:tmpl w:val="E988AA72"/>
    <w:name w:val="WW8Num93"/>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13" w15:restartNumberingAfterBreak="0">
    <w:nsid w:val="1D9D4880"/>
    <w:multiLevelType w:val="multilevel"/>
    <w:tmpl w:val="27B4902E"/>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1E276A15"/>
    <w:multiLevelType w:val="hybridMultilevel"/>
    <w:tmpl w:val="CD1AD7D6"/>
    <w:name w:val="WW8Num6562"/>
    <w:lvl w:ilvl="0" w:tplc="7E4E17C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216B3C55"/>
    <w:multiLevelType w:val="hybridMultilevel"/>
    <w:tmpl w:val="04A450E2"/>
    <w:name w:val="WW8Num214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16" w15:restartNumberingAfterBreak="0">
    <w:nsid w:val="238322A9"/>
    <w:multiLevelType w:val="hybridMultilevel"/>
    <w:tmpl w:val="D83CFE88"/>
    <w:name w:val="WW8Num215222"/>
    <w:lvl w:ilvl="0" w:tplc="7FBE088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25CE0627"/>
    <w:multiLevelType w:val="multilevel"/>
    <w:tmpl w:val="0C94D18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25F56C61"/>
    <w:multiLevelType w:val="hybridMultilevel"/>
    <w:tmpl w:val="172EB51A"/>
    <w:name w:val="WW8Num92"/>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19" w15:restartNumberingAfterBreak="0">
    <w:nsid w:val="269717B1"/>
    <w:multiLevelType w:val="hybridMultilevel"/>
    <w:tmpl w:val="E6A03E38"/>
    <w:lvl w:ilvl="0" w:tplc="8C7AA182">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2795274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2BA80C01"/>
    <w:multiLevelType w:val="hybridMultilevel"/>
    <w:tmpl w:val="6B4A5EFE"/>
    <w:name w:val="WW8Num65422"/>
    <w:lvl w:ilvl="0" w:tplc="ACC8ED2C">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C131BE7"/>
    <w:multiLevelType w:val="hybridMultilevel"/>
    <w:tmpl w:val="267E0DCE"/>
    <w:lvl w:ilvl="0" w:tplc="C9F44886">
      <w:start w:val="1"/>
      <w:numFmt w:val="lowerLetter"/>
      <w:lvlText w:val="%1)"/>
      <w:lvlJc w:val="left"/>
      <w:pPr>
        <w:tabs>
          <w:tab w:val="num" w:pos="720"/>
        </w:tabs>
        <w:ind w:left="720" w:hanging="360"/>
      </w:pPr>
      <w:rPr>
        <w:rFonts w:hint="default"/>
      </w:rPr>
    </w:lvl>
    <w:lvl w:ilvl="1" w:tplc="CB089AC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2C6E2FAC"/>
    <w:multiLevelType w:val="multilevel"/>
    <w:tmpl w:val="DD709C26"/>
    <w:name w:val="WW8Num402"/>
    <w:lvl w:ilvl="0">
      <w:start w:val="4"/>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4" w15:restartNumberingAfterBreak="0">
    <w:nsid w:val="2DF1427B"/>
    <w:multiLevelType w:val="hybridMultilevel"/>
    <w:tmpl w:val="65AE4630"/>
    <w:name w:val="WW8Num510"/>
    <w:lvl w:ilvl="0" w:tplc="2D02277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300864E5"/>
    <w:multiLevelType w:val="multilevel"/>
    <w:tmpl w:val="1220D0B4"/>
    <w:name w:val="Outline22"/>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6" w15:restartNumberingAfterBreak="0">
    <w:nsid w:val="32B20F3F"/>
    <w:multiLevelType w:val="hybridMultilevel"/>
    <w:tmpl w:val="1DA0E918"/>
    <w:name w:val="WW8Num213"/>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27" w15:restartNumberingAfterBreak="0">
    <w:nsid w:val="331270A4"/>
    <w:multiLevelType w:val="hybridMultilevel"/>
    <w:tmpl w:val="C3BC9BD0"/>
    <w:lvl w:ilvl="0" w:tplc="F7BC6C1C">
      <w:start w:val="1"/>
      <w:numFmt w:val="lowerLetter"/>
      <w:lvlText w:val="%1)"/>
      <w:lvlJc w:val="left"/>
      <w:pPr>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8" w15:restartNumberingAfterBreak="0">
    <w:nsid w:val="35746BA6"/>
    <w:multiLevelType w:val="hybridMultilevel"/>
    <w:tmpl w:val="29283CFC"/>
    <w:name w:val="WW8Num6532"/>
    <w:lvl w:ilvl="0" w:tplc="45BCA9BC">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35A83417"/>
    <w:multiLevelType w:val="hybridMultilevel"/>
    <w:tmpl w:val="09D0CF18"/>
    <w:name w:val="WW8Num87"/>
    <w:lvl w:ilvl="0" w:tplc="084E149A">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30" w15:restartNumberingAfterBreak="0">
    <w:nsid w:val="35A942F6"/>
    <w:multiLevelType w:val="hybridMultilevel"/>
    <w:tmpl w:val="2E74754C"/>
    <w:name w:val="WW8Num2023"/>
    <w:lvl w:ilvl="0" w:tplc="A14E9A90">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395F3F0A"/>
    <w:multiLevelType w:val="multilevel"/>
    <w:tmpl w:val="2078DB80"/>
    <w:name w:val="WW8Num65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strike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2" w15:restartNumberingAfterBreak="0">
    <w:nsid w:val="3E557F44"/>
    <w:multiLevelType w:val="multilevel"/>
    <w:tmpl w:val="43FA5D32"/>
    <w:styleLink w:val="WWNum7"/>
    <w:lvl w:ilvl="0">
      <w:start w:val="1"/>
      <w:numFmt w:val="decimal"/>
      <w:lvlText w:val="%1."/>
      <w:lvlJc w:val="left"/>
      <w:pPr>
        <w:ind w:left="720" w:hanging="360"/>
      </w:pPr>
      <w:rPr>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3" w15:restartNumberingAfterBreak="0">
    <w:nsid w:val="3F45026C"/>
    <w:multiLevelType w:val="hybridMultilevel"/>
    <w:tmpl w:val="1CA40E0C"/>
    <w:name w:val="WW8Num214"/>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34" w15:restartNumberingAfterBreak="0">
    <w:nsid w:val="430440B4"/>
    <w:multiLevelType w:val="multilevel"/>
    <w:tmpl w:val="B3544D3C"/>
    <w:name w:val="WW8Num40222"/>
    <w:lvl w:ilvl="0">
      <w:start w:val="1"/>
      <w:numFmt w:val="decimal"/>
      <w:lvlText w:val="%1)"/>
      <w:lvlJc w:val="left"/>
      <w:pPr>
        <w:tabs>
          <w:tab w:val="num" w:pos="0"/>
        </w:tabs>
        <w:ind w:left="0" w:firstLine="0"/>
      </w:pPr>
    </w:lvl>
    <w:lvl w:ilvl="1">
      <w:start w:val="2"/>
      <w:numFmt w:val="decimal"/>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rPr>
        <w:rFonts w:ascii="Times New Roman" w:hAnsi="Times New Roman" w:cs="Times New Roman" w:hint="default"/>
        <w:b w:val="0"/>
      </w:r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35" w15:restartNumberingAfterBreak="0">
    <w:nsid w:val="433B79E1"/>
    <w:multiLevelType w:val="hybridMultilevel"/>
    <w:tmpl w:val="10ECAE6A"/>
    <w:name w:val="WW8Num215"/>
    <w:lvl w:ilvl="0" w:tplc="B1AEDC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450065C2"/>
    <w:multiLevelType w:val="hybridMultilevel"/>
    <w:tmpl w:val="243C712A"/>
    <w:name w:val="WW8Num205"/>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37" w15:restartNumberingAfterBreak="0">
    <w:nsid w:val="454C4473"/>
    <w:multiLevelType w:val="hybridMultilevel"/>
    <w:tmpl w:val="69F8AAD2"/>
    <w:name w:val="WW8Num61022"/>
    <w:lvl w:ilvl="0" w:tplc="94EA496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6074482"/>
    <w:multiLevelType w:val="hybridMultilevel"/>
    <w:tmpl w:val="94667DD6"/>
    <w:name w:val="WW8Num65222"/>
    <w:lvl w:ilvl="0" w:tplc="F754D5E0">
      <w:start w:val="1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4A223B18"/>
    <w:multiLevelType w:val="hybridMultilevel"/>
    <w:tmpl w:val="9BEC2918"/>
    <w:name w:val="WW8Num1722"/>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40" w15:restartNumberingAfterBreak="0">
    <w:nsid w:val="4C051B3D"/>
    <w:multiLevelType w:val="hybridMultilevel"/>
    <w:tmpl w:val="6182534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1" w15:restartNumberingAfterBreak="0">
    <w:nsid w:val="4CB86677"/>
    <w:multiLevelType w:val="hybridMultilevel"/>
    <w:tmpl w:val="618A5D92"/>
    <w:name w:val="WW8Num194"/>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42" w15:restartNumberingAfterBreak="0">
    <w:nsid w:val="4DFA388D"/>
    <w:multiLevelType w:val="hybridMultilevel"/>
    <w:tmpl w:val="87C2C16A"/>
    <w:name w:val="WW8Num6542"/>
    <w:lvl w:ilvl="0" w:tplc="ACC8ED2C">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F430318"/>
    <w:multiLevelType w:val="multilevel"/>
    <w:tmpl w:val="34087AA6"/>
    <w:lvl w:ilvl="0">
      <w:start w:val="8"/>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b w:val="0"/>
        <w:i w:val="0"/>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4" w15:restartNumberingAfterBreak="0">
    <w:nsid w:val="4F53600D"/>
    <w:multiLevelType w:val="hybridMultilevel"/>
    <w:tmpl w:val="086A47A2"/>
    <w:name w:val="WW8Num216"/>
    <w:lvl w:ilvl="0" w:tplc="C5EC7C02">
      <w:start w:val="1"/>
      <w:numFmt w:val="decimal"/>
      <w:lvlText w:val="%1."/>
      <w:lvlJc w:val="left"/>
      <w:pPr>
        <w:tabs>
          <w:tab w:val="num" w:pos="360"/>
        </w:tabs>
        <w:ind w:left="360" w:hanging="360"/>
      </w:pPr>
      <w:rPr>
        <w:rFonts w:hint="default"/>
      </w:rPr>
    </w:lvl>
    <w:lvl w:ilvl="1" w:tplc="F62C7CA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50516850"/>
    <w:multiLevelType w:val="hybridMultilevel"/>
    <w:tmpl w:val="2804948A"/>
    <w:name w:val="WW8Num2162"/>
    <w:lvl w:ilvl="0" w:tplc="A39E962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50CF5927"/>
    <w:multiLevelType w:val="hybridMultilevel"/>
    <w:tmpl w:val="F78EACF4"/>
    <w:lvl w:ilvl="0" w:tplc="FFFFFFFF">
      <w:start w:val="1"/>
      <w:numFmt w:val="decimal"/>
      <w:lvlText w:val="%1."/>
      <w:lvlJc w:val="left"/>
      <w:pPr>
        <w:tabs>
          <w:tab w:val="num" w:pos="600"/>
        </w:tabs>
        <w:ind w:left="60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7" w15:restartNumberingAfterBreak="0">
    <w:nsid w:val="50F75236"/>
    <w:multiLevelType w:val="multilevel"/>
    <w:tmpl w:val="11900CFC"/>
    <w:name w:val="WW8Num542"/>
    <w:lvl w:ilvl="0">
      <w:start w:val="4"/>
      <w:numFmt w:val="decimal"/>
      <w:lvlText w:val="%1."/>
      <w:lvlJc w:val="left"/>
      <w:pPr>
        <w:tabs>
          <w:tab w:val="num" w:pos="0"/>
        </w:tabs>
        <w:ind w:left="0" w:firstLine="0"/>
      </w:pPr>
      <w:rPr>
        <w:rFonts w:hint="default"/>
      </w:rPr>
    </w:lvl>
    <w:lvl w:ilvl="1">
      <w:start w:val="2"/>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8" w15:restartNumberingAfterBreak="0">
    <w:nsid w:val="51D6484B"/>
    <w:multiLevelType w:val="hybridMultilevel"/>
    <w:tmpl w:val="71A40286"/>
    <w:name w:val="WW8Num256233222"/>
    <w:lvl w:ilvl="0" w:tplc="242295B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360"/>
        </w:tabs>
        <w:ind w:left="-360" w:hanging="180"/>
      </w:pPr>
    </w:lvl>
    <w:lvl w:ilvl="3" w:tplc="0415000F" w:tentative="1">
      <w:start w:val="1"/>
      <w:numFmt w:val="decimal"/>
      <w:lvlText w:val="%4."/>
      <w:lvlJc w:val="left"/>
      <w:pPr>
        <w:tabs>
          <w:tab w:val="num" w:pos="360"/>
        </w:tabs>
        <w:ind w:left="360" w:hanging="360"/>
      </w:pPr>
    </w:lvl>
    <w:lvl w:ilvl="4" w:tplc="04150019" w:tentative="1">
      <w:start w:val="1"/>
      <w:numFmt w:val="lowerLetter"/>
      <w:lvlText w:val="%5."/>
      <w:lvlJc w:val="left"/>
      <w:pPr>
        <w:tabs>
          <w:tab w:val="num" w:pos="1080"/>
        </w:tabs>
        <w:ind w:left="1080" w:hanging="360"/>
      </w:pPr>
    </w:lvl>
    <w:lvl w:ilvl="5" w:tplc="0415001B" w:tentative="1">
      <w:start w:val="1"/>
      <w:numFmt w:val="lowerRoman"/>
      <w:lvlText w:val="%6."/>
      <w:lvlJc w:val="right"/>
      <w:pPr>
        <w:tabs>
          <w:tab w:val="num" w:pos="1800"/>
        </w:tabs>
        <w:ind w:left="1800" w:hanging="180"/>
      </w:pPr>
    </w:lvl>
    <w:lvl w:ilvl="6" w:tplc="0415000F" w:tentative="1">
      <w:start w:val="1"/>
      <w:numFmt w:val="decimal"/>
      <w:lvlText w:val="%7."/>
      <w:lvlJc w:val="left"/>
      <w:pPr>
        <w:tabs>
          <w:tab w:val="num" w:pos="2520"/>
        </w:tabs>
        <w:ind w:left="2520" w:hanging="360"/>
      </w:pPr>
    </w:lvl>
    <w:lvl w:ilvl="7" w:tplc="04150019" w:tentative="1">
      <w:start w:val="1"/>
      <w:numFmt w:val="lowerLetter"/>
      <w:lvlText w:val="%8."/>
      <w:lvlJc w:val="left"/>
      <w:pPr>
        <w:tabs>
          <w:tab w:val="num" w:pos="3240"/>
        </w:tabs>
        <w:ind w:left="3240" w:hanging="360"/>
      </w:pPr>
    </w:lvl>
    <w:lvl w:ilvl="8" w:tplc="0415001B" w:tentative="1">
      <w:start w:val="1"/>
      <w:numFmt w:val="lowerRoman"/>
      <w:lvlText w:val="%9."/>
      <w:lvlJc w:val="right"/>
      <w:pPr>
        <w:tabs>
          <w:tab w:val="num" w:pos="3960"/>
        </w:tabs>
        <w:ind w:left="3960" w:hanging="180"/>
      </w:pPr>
    </w:lvl>
  </w:abstractNum>
  <w:abstractNum w:abstractNumId="149" w15:restartNumberingAfterBreak="0">
    <w:nsid w:val="51F84E45"/>
    <w:multiLevelType w:val="hybridMultilevel"/>
    <w:tmpl w:val="D5B633C6"/>
    <w:lvl w:ilvl="0" w:tplc="0415000F">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8B4E9878">
      <w:start w:val="1"/>
      <w:numFmt w:val="decimal"/>
      <w:lvlText w:val="%4."/>
      <w:lvlJc w:val="left"/>
      <w:pPr>
        <w:tabs>
          <w:tab w:val="num" w:pos="2880"/>
        </w:tabs>
        <w:ind w:left="2880" w:hanging="360"/>
      </w:pPr>
      <w:rPr>
        <w:b w:val="0"/>
        <w:color w:val="auto"/>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0" w15:restartNumberingAfterBreak="0">
    <w:nsid w:val="52474176"/>
    <w:multiLevelType w:val="hybridMultilevel"/>
    <w:tmpl w:val="2E4455C4"/>
    <w:name w:val="WW8Num2152"/>
    <w:lvl w:ilvl="0" w:tplc="2B72320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29A242B"/>
    <w:multiLevelType w:val="hybridMultilevel"/>
    <w:tmpl w:val="71A2D2EE"/>
    <w:name w:val="WW8Num2022"/>
    <w:lvl w:ilvl="0" w:tplc="A14E9A90">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544B7AD6"/>
    <w:multiLevelType w:val="hybridMultilevel"/>
    <w:tmpl w:val="537C0CFC"/>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49CCEDA">
      <w:start w:val="1"/>
      <w:numFmt w:val="lowerLetter"/>
      <w:lvlText w:val="%3)"/>
      <w:lvlJc w:val="left"/>
      <w:pPr>
        <w:tabs>
          <w:tab w:val="num" w:pos="2340"/>
        </w:tabs>
        <w:ind w:left="2340" w:hanging="360"/>
      </w:pPr>
      <w:rPr>
        <w:rFonts w:eastAsia="SimSu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54B67EE7"/>
    <w:multiLevelType w:val="multilevel"/>
    <w:tmpl w:val="8486B02C"/>
    <w:styleLink w:val="WWNum8"/>
    <w:lvl w:ilvl="0">
      <w:start w:val="1"/>
      <w:numFmt w:val="lowerLetter"/>
      <w:lvlText w:val="%1)"/>
      <w:lvlJc w:val="left"/>
      <w:pPr>
        <w:ind w:left="1320" w:hanging="360"/>
      </w:pPr>
    </w:lvl>
    <w:lvl w:ilvl="1">
      <w:start w:val="1"/>
      <w:numFmt w:val="lowerLetter"/>
      <w:lvlText w:val="%2."/>
      <w:lvlJc w:val="left"/>
      <w:pPr>
        <w:ind w:left="2040" w:hanging="360"/>
      </w:pPr>
    </w:lvl>
    <w:lvl w:ilvl="2">
      <w:start w:val="1"/>
      <w:numFmt w:val="lowerRoman"/>
      <w:lvlText w:val="%1.%2.%3."/>
      <w:lvlJc w:val="right"/>
      <w:pPr>
        <w:ind w:left="2760" w:hanging="180"/>
      </w:pPr>
    </w:lvl>
    <w:lvl w:ilvl="3">
      <w:start w:val="1"/>
      <w:numFmt w:val="decimal"/>
      <w:lvlText w:val="%1.%2.%3.%4."/>
      <w:lvlJc w:val="left"/>
      <w:pPr>
        <w:ind w:left="3480" w:hanging="360"/>
      </w:pPr>
    </w:lvl>
    <w:lvl w:ilvl="4">
      <w:start w:val="1"/>
      <w:numFmt w:val="lowerLetter"/>
      <w:lvlText w:val="%1.%2.%3.%4.%5."/>
      <w:lvlJc w:val="left"/>
      <w:pPr>
        <w:ind w:left="4200" w:hanging="360"/>
      </w:pPr>
    </w:lvl>
    <w:lvl w:ilvl="5">
      <w:start w:val="1"/>
      <w:numFmt w:val="lowerRoman"/>
      <w:lvlText w:val="%1.%2.%3.%4.%5.%6."/>
      <w:lvlJc w:val="right"/>
      <w:pPr>
        <w:ind w:left="4920" w:hanging="180"/>
      </w:pPr>
    </w:lvl>
    <w:lvl w:ilvl="6">
      <w:start w:val="1"/>
      <w:numFmt w:val="decimal"/>
      <w:lvlText w:val="%1.%2.%3.%4.%5.%6.%7."/>
      <w:lvlJc w:val="left"/>
      <w:pPr>
        <w:ind w:left="5640" w:hanging="360"/>
      </w:pPr>
    </w:lvl>
    <w:lvl w:ilvl="7">
      <w:start w:val="1"/>
      <w:numFmt w:val="lowerLetter"/>
      <w:lvlText w:val="%1.%2.%3.%4.%5.%6.%7.%8."/>
      <w:lvlJc w:val="left"/>
      <w:pPr>
        <w:ind w:left="6360" w:hanging="360"/>
      </w:pPr>
    </w:lvl>
    <w:lvl w:ilvl="8">
      <w:start w:val="1"/>
      <w:numFmt w:val="lowerRoman"/>
      <w:lvlText w:val="%1.%2.%3.%4.%5.%6.%7.%8.%9."/>
      <w:lvlJc w:val="right"/>
      <w:pPr>
        <w:ind w:left="7080" w:hanging="180"/>
      </w:pPr>
    </w:lvl>
  </w:abstractNum>
  <w:abstractNum w:abstractNumId="154" w15:restartNumberingAfterBreak="0">
    <w:nsid w:val="558C1C9E"/>
    <w:multiLevelType w:val="multilevel"/>
    <w:tmpl w:val="FEB6259C"/>
    <w:styleLink w:val="WWNum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5" w15:restartNumberingAfterBreak="0">
    <w:nsid w:val="563B6202"/>
    <w:multiLevelType w:val="hybridMultilevel"/>
    <w:tmpl w:val="AD762AD6"/>
    <w:lvl w:ilvl="0" w:tplc="75A80BC4">
      <w:start w:val="1"/>
      <w:numFmt w:val="decimal"/>
      <w:lvlText w:val="%1."/>
      <w:lvlJc w:val="left"/>
      <w:pPr>
        <w:tabs>
          <w:tab w:val="num" w:pos="1440"/>
        </w:tabs>
        <w:ind w:left="1440" w:hanging="360"/>
      </w:pPr>
      <w:rPr>
        <w:rFonts w:hint="default"/>
        <w:sz w:val="24"/>
        <w:szCs w:val="24"/>
      </w:rPr>
    </w:lvl>
    <w:lvl w:ilvl="1" w:tplc="BA221B86">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57D67E4A"/>
    <w:multiLevelType w:val="hybridMultilevel"/>
    <w:tmpl w:val="575864C0"/>
    <w:name w:val="WW8Num61023"/>
    <w:lvl w:ilvl="0" w:tplc="94EA496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57" w15:restartNumberingAfterBreak="0">
    <w:nsid w:val="57E770CF"/>
    <w:multiLevelType w:val="hybridMultilevel"/>
    <w:tmpl w:val="6256E91E"/>
    <w:name w:val="WW8Num242"/>
    <w:lvl w:ilvl="0" w:tplc="BBF6463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58" w15:restartNumberingAfterBreak="0">
    <w:nsid w:val="591F4C5F"/>
    <w:multiLevelType w:val="hybridMultilevel"/>
    <w:tmpl w:val="44CE00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592356F7"/>
    <w:multiLevelType w:val="hybridMultilevel"/>
    <w:tmpl w:val="067C228C"/>
    <w:name w:val="WW8Num203"/>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60" w15:restartNumberingAfterBreak="0">
    <w:nsid w:val="592B108F"/>
    <w:multiLevelType w:val="hybridMultilevel"/>
    <w:tmpl w:val="BF1E9256"/>
    <w:lvl w:ilvl="0" w:tplc="7F6259C4">
      <w:start w:val="1"/>
      <w:numFmt w:val="decimal"/>
      <w:lvlText w:val="%1."/>
      <w:lvlJc w:val="left"/>
      <w:pPr>
        <w:tabs>
          <w:tab w:val="num" w:pos="1080"/>
        </w:tabs>
        <w:ind w:left="1080" w:hanging="360"/>
      </w:pPr>
      <w:rPr>
        <w:b w:val="0"/>
      </w:rPr>
    </w:lvl>
    <w:lvl w:ilvl="1" w:tplc="CCA21AC2">
      <w:start w:val="1"/>
      <w:numFmt w:val="decimal"/>
      <w:lvlText w:val="%2)"/>
      <w:lvlJc w:val="left"/>
      <w:pPr>
        <w:tabs>
          <w:tab w:val="num" w:pos="1800"/>
        </w:tabs>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1" w15:restartNumberingAfterBreak="0">
    <w:nsid w:val="597814E6"/>
    <w:multiLevelType w:val="multilevel"/>
    <w:tmpl w:val="DC9E2A66"/>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59EA40DD"/>
    <w:multiLevelType w:val="hybridMultilevel"/>
    <w:tmpl w:val="A8DC6D44"/>
    <w:lvl w:ilvl="0" w:tplc="028643C8">
      <w:start w:val="1"/>
      <w:numFmt w:val="decimal"/>
      <w:lvlText w:val="%1)"/>
      <w:lvlJc w:val="left"/>
      <w:pPr>
        <w:tabs>
          <w:tab w:val="num" w:pos="3267"/>
        </w:tabs>
        <w:ind w:left="3267" w:hanging="360"/>
      </w:pPr>
      <w:rPr>
        <w:rFonts w:hint="default"/>
      </w:rPr>
    </w:lvl>
    <w:lvl w:ilvl="1" w:tplc="F1E09EEA">
      <w:start w:val="1"/>
      <w:numFmt w:val="bullet"/>
      <w:lvlText w:val="-"/>
      <w:lvlJc w:val="left"/>
      <w:pPr>
        <w:tabs>
          <w:tab w:val="num" w:pos="2007"/>
        </w:tabs>
        <w:ind w:left="2007" w:hanging="360"/>
      </w:pPr>
      <w:rPr>
        <w:rFonts w:ascii="Courier New" w:hAnsi="Courier New" w:hint="default"/>
      </w:rPr>
    </w:lvl>
    <w:lvl w:ilvl="2" w:tplc="989E61DC">
      <w:start w:val="1"/>
      <w:numFmt w:val="bullet"/>
      <w:lvlText w:val="-"/>
      <w:lvlJc w:val="left"/>
      <w:pPr>
        <w:tabs>
          <w:tab w:val="num" w:pos="2907"/>
        </w:tabs>
        <w:ind w:left="2907" w:hanging="360"/>
      </w:pPr>
      <w:rPr>
        <w:rFonts w:ascii="Courier New" w:hAnsi="Courier New" w:hint="default"/>
      </w:rPr>
    </w:lvl>
    <w:lvl w:ilvl="3" w:tplc="3F921AB4">
      <w:start w:val="1"/>
      <w:numFmt w:val="lowerLetter"/>
      <w:lvlText w:val="%4)"/>
      <w:lvlJc w:val="left"/>
      <w:pPr>
        <w:ind w:left="3447" w:hanging="360"/>
      </w:pPr>
      <w:rPr>
        <w:rFonts w:hint="default"/>
      </w:rPr>
    </w:lvl>
    <w:lvl w:ilvl="4" w:tplc="0616D37C">
      <w:start w:val="1"/>
      <w:numFmt w:val="decimal"/>
      <w:lvlText w:val="%5."/>
      <w:lvlJc w:val="left"/>
      <w:pPr>
        <w:tabs>
          <w:tab w:val="num" w:pos="4167"/>
        </w:tabs>
        <w:ind w:left="4167" w:hanging="360"/>
      </w:pPr>
      <w:rPr>
        <w:rFonts w:hint="default"/>
      </w:rPr>
    </w:lvl>
    <w:lvl w:ilvl="5" w:tplc="0415001B">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63" w15:restartNumberingAfterBreak="0">
    <w:nsid w:val="5B7B50C9"/>
    <w:multiLevelType w:val="hybridMultilevel"/>
    <w:tmpl w:val="DCECCFE8"/>
    <w:name w:val="WW8Num710"/>
    <w:lvl w:ilvl="0" w:tplc="A8DCB02A">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15:restartNumberingAfterBreak="0">
    <w:nsid w:val="5C1B4954"/>
    <w:multiLevelType w:val="multilevel"/>
    <w:tmpl w:val="DD709C26"/>
    <w:name w:val="WW8Num4022"/>
    <w:lvl w:ilvl="0">
      <w:start w:val="4"/>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5" w15:restartNumberingAfterBreak="0">
    <w:nsid w:val="5C835D8C"/>
    <w:multiLevelType w:val="hybridMultilevel"/>
    <w:tmpl w:val="2A684A74"/>
    <w:name w:val="WW8Num1742"/>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66" w15:restartNumberingAfterBreak="0">
    <w:nsid w:val="5CCA7EF2"/>
    <w:multiLevelType w:val="hybridMultilevel"/>
    <w:tmpl w:val="A93CDF7E"/>
    <w:name w:val="WW8Num412"/>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67" w15:restartNumberingAfterBreak="0">
    <w:nsid w:val="5D932685"/>
    <w:multiLevelType w:val="hybridMultilevel"/>
    <w:tmpl w:val="0DB2D192"/>
    <w:name w:val="WW8Num244"/>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68" w15:restartNumberingAfterBreak="0">
    <w:nsid w:val="5E5647AC"/>
    <w:multiLevelType w:val="hybridMultilevel"/>
    <w:tmpl w:val="C0BA4DD6"/>
    <w:name w:val="WW8Num6102"/>
    <w:lvl w:ilvl="0" w:tplc="94EA496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5E744EFC"/>
    <w:multiLevelType w:val="hybridMultilevel"/>
    <w:tmpl w:val="9BA0F992"/>
    <w:name w:val="WW8Num21522"/>
    <w:lvl w:ilvl="0" w:tplc="B3D0E98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5EAF251E"/>
    <w:multiLevelType w:val="multilevel"/>
    <w:tmpl w:val="15B8B5C6"/>
    <w:name w:val="WW8Num543"/>
    <w:lvl w:ilvl="0">
      <w:start w:val="4"/>
      <w:numFmt w:val="decimal"/>
      <w:lvlText w:val="%1."/>
      <w:lvlJc w:val="left"/>
      <w:pPr>
        <w:tabs>
          <w:tab w:val="num" w:pos="1380"/>
        </w:tabs>
        <w:ind w:left="1380" w:hanging="360"/>
      </w:pPr>
      <w:rPr>
        <w:rFonts w:hint="default"/>
      </w:rPr>
    </w:lvl>
    <w:lvl w:ilvl="1">
      <w:start w:val="1"/>
      <w:numFmt w:val="decimal"/>
      <w:lvlText w:val="%1.%2."/>
      <w:lvlJc w:val="left"/>
      <w:pPr>
        <w:tabs>
          <w:tab w:val="num" w:pos="1560"/>
        </w:tabs>
        <w:ind w:left="1560" w:hanging="54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100"/>
        </w:tabs>
        <w:ind w:left="2100" w:hanging="108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460"/>
        </w:tabs>
        <w:ind w:left="2460" w:hanging="1440"/>
      </w:pPr>
      <w:rPr>
        <w:rFonts w:hint="default"/>
      </w:rPr>
    </w:lvl>
    <w:lvl w:ilvl="8">
      <w:start w:val="1"/>
      <w:numFmt w:val="decimal"/>
      <w:lvlText w:val="%1.%2.%3.%4.%5.%6.%7.%8.%9."/>
      <w:lvlJc w:val="left"/>
      <w:pPr>
        <w:tabs>
          <w:tab w:val="num" w:pos="2820"/>
        </w:tabs>
        <w:ind w:left="2820" w:hanging="1800"/>
      </w:pPr>
      <w:rPr>
        <w:rFonts w:hint="default"/>
      </w:rPr>
    </w:lvl>
  </w:abstractNum>
  <w:abstractNum w:abstractNumId="171" w15:restartNumberingAfterBreak="0">
    <w:nsid w:val="5ECB5404"/>
    <w:multiLevelType w:val="hybridMultilevel"/>
    <w:tmpl w:val="B55653C4"/>
    <w:name w:val="WW8Num6522"/>
    <w:lvl w:ilvl="0" w:tplc="A3C6964E">
      <w:start w:val="15"/>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2" w15:restartNumberingAfterBreak="0">
    <w:nsid w:val="60335EDD"/>
    <w:multiLevelType w:val="hybridMultilevel"/>
    <w:tmpl w:val="BBC87D4A"/>
    <w:lvl w:ilvl="0" w:tplc="040EEA60">
      <w:start w:val="1"/>
      <w:numFmt w:val="decimal"/>
      <w:lvlText w:val="%1."/>
      <w:lvlJc w:val="left"/>
      <w:pPr>
        <w:tabs>
          <w:tab w:val="num" w:pos="720"/>
        </w:tabs>
        <w:ind w:left="720" w:hanging="360"/>
      </w:pPr>
      <w:rPr>
        <w:rFonts w:ascii="Times New Roman" w:hAnsi="Times New Roman" w:cs="Times New Roman" w:hint="default"/>
        <w:color w:val="auto"/>
        <w:sz w:val="24"/>
        <w:szCs w:val="24"/>
      </w:rPr>
    </w:lvl>
    <w:lvl w:ilvl="1" w:tplc="7A8A5B16">
      <w:start w:val="1"/>
      <w:numFmt w:val="decimal"/>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3" w15:restartNumberingAfterBreak="0">
    <w:nsid w:val="60683EB2"/>
    <w:multiLevelType w:val="hybridMultilevel"/>
    <w:tmpl w:val="F1922208"/>
    <w:name w:val="WW8Num652"/>
    <w:lvl w:ilvl="0" w:tplc="CE5AFF3E">
      <w:start w:val="5"/>
      <w:numFmt w:val="decimal"/>
      <w:lvlText w:val="%1."/>
      <w:lvlJc w:val="left"/>
      <w:pPr>
        <w:tabs>
          <w:tab w:val="num" w:pos="360"/>
        </w:tabs>
        <w:ind w:left="360" w:hanging="360"/>
      </w:pPr>
      <w:rPr>
        <w:rFonts w:hint="default"/>
        <w:b w:val="0"/>
        <w:color w:val="auto"/>
      </w:rPr>
    </w:lvl>
    <w:lvl w:ilvl="1" w:tplc="F3DCE8BE">
      <w:start w:val="1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15:restartNumberingAfterBreak="0">
    <w:nsid w:val="620A57D5"/>
    <w:multiLevelType w:val="hybridMultilevel"/>
    <w:tmpl w:val="B84CB228"/>
    <w:name w:val="WW8Num182"/>
    <w:lvl w:ilvl="0" w:tplc="81AE6670">
      <w:start w:val="1"/>
      <w:numFmt w:val="decimal"/>
      <w:lvlText w:val="%1)"/>
      <w:lvlJc w:val="left"/>
      <w:pPr>
        <w:tabs>
          <w:tab w:val="num" w:pos="397"/>
        </w:tabs>
        <w:ind w:left="397" w:hanging="397"/>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65441D70"/>
    <w:multiLevelType w:val="multilevel"/>
    <w:tmpl w:val="AE963C38"/>
    <w:lvl w:ilvl="0">
      <w:start w:val="14"/>
      <w:numFmt w:val="decimal"/>
      <w:lvlText w:val="%1."/>
      <w:lvlJc w:val="left"/>
      <w:pPr>
        <w:tabs>
          <w:tab w:val="num" w:pos="0"/>
        </w:tabs>
        <w:ind w:left="480" w:hanging="480"/>
      </w:pPr>
      <w:rPr>
        <w:rFonts w:hint="default"/>
        <w:b w:val="0"/>
      </w:rPr>
    </w:lvl>
    <w:lvl w:ilvl="1">
      <w:start w:val="1"/>
      <w:numFmt w:val="decimal"/>
      <w:lvlText w:val="%1.%2."/>
      <w:lvlJc w:val="left"/>
      <w:pPr>
        <w:tabs>
          <w:tab w:val="num" w:pos="0"/>
        </w:tabs>
        <w:ind w:left="1047" w:hanging="480"/>
      </w:pPr>
      <w:rPr>
        <w:rFonts w:hint="default"/>
        <w:b w:val="0"/>
      </w:rPr>
    </w:lvl>
    <w:lvl w:ilvl="2">
      <w:start w:val="1"/>
      <w:numFmt w:val="decimal"/>
      <w:lvlText w:val="%1.%2.%3."/>
      <w:lvlJc w:val="left"/>
      <w:pPr>
        <w:tabs>
          <w:tab w:val="num" w:pos="0"/>
        </w:tabs>
        <w:ind w:left="1854" w:hanging="720"/>
      </w:pPr>
      <w:rPr>
        <w:rFonts w:hint="default"/>
        <w:b w:val="0"/>
      </w:rPr>
    </w:lvl>
    <w:lvl w:ilvl="3">
      <w:start w:val="1"/>
      <w:numFmt w:val="decimal"/>
      <w:lvlText w:val="%1.%2.%3.%4."/>
      <w:lvlJc w:val="left"/>
      <w:pPr>
        <w:tabs>
          <w:tab w:val="num" w:pos="0"/>
        </w:tabs>
        <w:ind w:left="2421" w:hanging="720"/>
      </w:pPr>
      <w:rPr>
        <w:rFonts w:hint="default"/>
        <w:b w:val="0"/>
      </w:rPr>
    </w:lvl>
    <w:lvl w:ilvl="4">
      <w:start w:val="1"/>
      <w:numFmt w:val="decimal"/>
      <w:lvlText w:val="%1.%2.%3.%4.%5."/>
      <w:lvlJc w:val="left"/>
      <w:pPr>
        <w:tabs>
          <w:tab w:val="num" w:pos="0"/>
        </w:tabs>
        <w:ind w:left="3348" w:hanging="1080"/>
      </w:pPr>
      <w:rPr>
        <w:rFonts w:hint="default"/>
        <w:b w:val="0"/>
      </w:rPr>
    </w:lvl>
    <w:lvl w:ilvl="5">
      <w:start w:val="1"/>
      <w:numFmt w:val="decimal"/>
      <w:lvlText w:val="%1.%2.%3.%4.%5.%6."/>
      <w:lvlJc w:val="left"/>
      <w:pPr>
        <w:tabs>
          <w:tab w:val="num" w:pos="0"/>
        </w:tabs>
        <w:ind w:left="3915" w:hanging="1080"/>
      </w:pPr>
      <w:rPr>
        <w:rFonts w:hint="default"/>
        <w:b w:val="0"/>
      </w:rPr>
    </w:lvl>
    <w:lvl w:ilvl="6">
      <w:start w:val="1"/>
      <w:numFmt w:val="decimal"/>
      <w:lvlText w:val="%1.%2.%3.%4.%5.%6.%7."/>
      <w:lvlJc w:val="left"/>
      <w:pPr>
        <w:tabs>
          <w:tab w:val="num" w:pos="0"/>
        </w:tabs>
        <w:ind w:left="4842" w:hanging="1440"/>
      </w:pPr>
      <w:rPr>
        <w:rFonts w:hint="default"/>
        <w:b w:val="0"/>
      </w:rPr>
    </w:lvl>
    <w:lvl w:ilvl="7">
      <w:start w:val="1"/>
      <w:numFmt w:val="decimal"/>
      <w:lvlText w:val="%1.%2.%3.%4.%5.%6.%7.%8."/>
      <w:lvlJc w:val="left"/>
      <w:pPr>
        <w:tabs>
          <w:tab w:val="num" w:pos="0"/>
        </w:tabs>
        <w:ind w:left="5409" w:hanging="1440"/>
      </w:pPr>
      <w:rPr>
        <w:rFonts w:hint="default"/>
        <w:b w:val="0"/>
      </w:rPr>
    </w:lvl>
    <w:lvl w:ilvl="8">
      <w:start w:val="1"/>
      <w:numFmt w:val="decimal"/>
      <w:lvlText w:val="%1.%2.%3.%4.%5.%6.%7.%8.%9."/>
      <w:lvlJc w:val="left"/>
      <w:pPr>
        <w:tabs>
          <w:tab w:val="num" w:pos="0"/>
        </w:tabs>
        <w:ind w:left="6336" w:hanging="1800"/>
      </w:pPr>
      <w:rPr>
        <w:rFonts w:hint="default"/>
        <w:b w:val="0"/>
      </w:rPr>
    </w:lvl>
  </w:abstractNum>
  <w:abstractNum w:abstractNumId="176" w15:restartNumberingAfterBreak="0">
    <w:nsid w:val="659F50F2"/>
    <w:multiLevelType w:val="hybridMultilevel"/>
    <w:tmpl w:val="10D8A97C"/>
    <w:name w:val="WW8Num224"/>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77" w15:restartNumberingAfterBreak="0">
    <w:nsid w:val="6669078E"/>
    <w:multiLevelType w:val="hybridMultilevel"/>
    <w:tmpl w:val="FBFC80A6"/>
    <w:name w:val="WW8Num173"/>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78" w15:restartNumberingAfterBreak="0">
    <w:nsid w:val="69576BBE"/>
    <w:multiLevelType w:val="multilevel"/>
    <w:tmpl w:val="400A29F2"/>
    <w:styleLink w:val="WWNum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9" w15:restartNumberingAfterBreak="0">
    <w:nsid w:val="6B1D73D9"/>
    <w:multiLevelType w:val="hybridMultilevel"/>
    <w:tmpl w:val="8DDA5C48"/>
    <w:name w:val="WW8Num610"/>
    <w:lvl w:ilvl="0" w:tplc="94EA4968">
      <w:start w:val="1"/>
      <w:numFmt w:val="decimal"/>
      <w:lvlText w:val="%1)"/>
      <w:lvlJc w:val="left"/>
      <w:pPr>
        <w:tabs>
          <w:tab w:val="num" w:pos="360"/>
        </w:tabs>
        <w:ind w:left="360" w:hanging="360"/>
      </w:pPr>
      <w:rPr>
        <w:rFonts w:hint="default"/>
      </w:rPr>
    </w:lvl>
    <w:lvl w:ilvl="1" w:tplc="238274F6">
      <w:start w:val="2"/>
      <w:numFmt w:val="decimal"/>
      <w:lvlText w:val="%2."/>
      <w:lvlJc w:val="left"/>
      <w:pPr>
        <w:tabs>
          <w:tab w:val="num" w:pos="1477"/>
        </w:tabs>
        <w:ind w:left="1477" w:hanging="397"/>
      </w:pPr>
      <w:rPr>
        <w:rFonts w:hint="default"/>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0" w15:restartNumberingAfterBreak="0">
    <w:nsid w:val="6C9425A0"/>
    <w:multiLevelType w:val="multilevel"/>
    <w:tmpl w:val="B3544D3C"/>
    <w:name w:val="WW8Num402222"/>
    <w:lvl w:ilvl="0">
      <w:start w:val="1"/>
      <w:numFmt w:val="decimal"/>
      <w:lvlText w:val="%1)"/>
      <w:lvlJc w:val="left"/>
      <w:pPr>
        <w:tabs>
          <w:tab w:val="num" w:pos="0"/>
        </w:tabs>
        <w:ind w:left="0" w:firstLine="0"/>
      </w:pPr>
    </w:lvl>
    <w:lvl w:ilvl="1">
      <w:start w:val="2"/>
      <w:numFmt w:val="decimal"/>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rPr>
        <w:rFonts w:ascii="Times New Roman" w:hAnsi="Times New Roman" w:cs="Times New Roman" w:hint="default"/>
        <w:b w:val="0"/>
      </w:r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81" w15:restartNumberingAfterBreak="0">
    <w:nsid w:val="6E673CED"/>
    <w:multiLevelType w:val="hybridMultilevel"/>
    <w:tmpl w:val="03645C24"/>
    <w:name w:val="WW8Num184"/>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2" w15:restartNumberingAfterBreak="0">
    <w:nsid w:val="70802961"/>
    <w:multiLevelType w:val="hybridMultilevel"/>
    <w:tmpl w:val="A3E88AC0"/>
    <w:lvl w:ilvl="0" w:tplc="7E4E17C2">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3" w15:restartNumberingAfterBreak="0">
    <w:nsid w:val="71AF20C3"/>
    <w:multiLevelType w:val="hybridMultilevel"/>
    <w:tmpl w:val="B86ECD74"/>
    <w:name w:val="WW8Num654"/>
    <w:lvl w:ilvl="0" w:tplc="ACC8ED2C">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71B90580"/>
    <w:multiLevelType w:val="hybridMultilevel"/>
    <w:tmpl w:val="7B5AC18E"/>
    <w:name w:val="WW8Num183"/>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85" w15:restartNumberingAfterBreak="0">
    <w:nsid w:val="72D80ECF"/>
    <w:multiLevelType w:val="hybridMultilevel"/>
    <w:tmpl w:val="818C66EA"/>
    <w:name w:val="WW8Num212"/>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86" w15:restartNumberingAfterBreak="0">
    <w:nsid w:val="76556B5E"/>
    <w:multiLevelType w:val="hybridMultilevel"/>
    <w:tmpl w:val="97D0A13A"/>
    <w:name w:val="WW8Num7422"/>
    <w:lvl w:ilvl="0" w:tplc="A40AC1A8">
      <w:start w:val="1"/>
      <w:numFmt w:val="lowerLetter"/>
      <w:lvlText w:val="%1)"/>
      <w:lvlJc w:val="left"/>
      <w:pPr>
        <w:tabs>
          <w:tab w:val="num" w:pos="3183"/>
        </w:tabs>
        <w:ind w:left="3183"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7" w15:restartNumberingAfterBreak="0">
    <w:nsid w:val="76DB0FF7"/>
    <w:multiLevelType w:val="hybridMultilevel"/>
    <w:tmpl w:val="4A147368"/>
    <w:name w:val="WW8Num7102"/>
    <w:lvl w:ilvl="0" w:tplc="72D8489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8" w15:restartNumberingAfterBreak="0">
    <w:nsid w:val="7A607BAE"/>
    <w:multiLevelType w:val="hybridMultilevel"/>
    <w:tmpl w:val="054805AA"/>
    <w:name w:val="WW8Num193"/>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89" w15:restartNumberingAfterBreak="0">
    <w:nsid w:val="7AA72A7B"/>
    <w:multiLevelType w:val="hybridMultilevel"/>
    <w:tmpl w:val="C75A3E88"/>
    <w:lvl w:ilvl="0" w:tplc="77B48F0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0" w15:restartNumberingAfterBreak="0">
    <w:nsid w:val="7B3C7DB5"/>
    <w:multiLevelType w:val="hybridMultilevel"/>
    <w:tmpl w:val="CCCC24EC"/>
    <w:lvl w:ilvl="0" w:tplc="352C30D6">
      <w:start w:val="1"/>
      <w:numFmt w:val="decimal"/>
      <w:lvlText w:val="%1)"/>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BEE2716"/>
    <w:multiLevelType w:val="hybridMultilevel"/>
    <w:tmpl w:val="4934A7E6"/>
    <w:name w:val="WW8Num243"/>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92" w15:restartNumberingAfterBreak="0">
    <w:nsid w:val="7C285825"/>
    <w:multiLevelType w:val="hybridMultilevel"/>
    <w:tmpl w:val="5F9C3CEE"/>
    <w:lvl w:ilvl="0" w:tplc="9A262A84">
      <w:start w:val="1"/>
      <w:numFmt w:val="decimal"/>
      <w:lvlText w:val="%1)"/>
      <w:lvlJc w:val="left"/>
      <w:pPr>
        <w:ind w:left="644"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3" w15:restartNumberingAfterBreak="0">
    <w:nsid w:val="7DDD63C7"/>
    <w:multiLevelType w:val="hybridMultilevel"/>
    <w:tmpl w:val="0DF23938"/>
    <w:name w:val="WW8Num204"/>
    <w:lvl w:ilvl="0" w:tplc="8424DE9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94" w15:restartNumberingAfterBreak="0">
    <w:nsid w:val="7F3F77A6"/>
    <w:multiLevelType w:val="hybridMultilevel"/>
    <w:tmpl w:val="CEFE70C4"/>
    <w:name w:val="WW8Num102"/>
    <w:lvl w:ilvl="0" w:tplc="2D02277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7F8F577F"/>
    <w:multiLevelType w:val="multilevel"/>
    <w:tmpl w:val="B4BAE41E"/>
    <w:lvl w:ilvl="0">
      <w:start w:val="1"/>
      <w:numFmt w:val="decimal"/>
      <w:lvlText w:val="%1)"/>
      <w:lvlJc w:val="left"/>
      <w:pPr>
        <w:tabs>
          <w:tab w:val="num" w:pos="0"/>
        </w:tabs>
        <w:ind w:left="0" w:firstLine="0"/>
      </w:pPr>
    </w:lvl>
    <w:lvl w:ilvl="1">
      <w:start w:val="2"/>
      <w:numFmt w:val="decimal"/>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rPr>
        <w:rFonts w:ascii="Times New Roman" w:hAnsi="Times New Roman" w:cs="Times New Roman" w:hint="default"/>
        <w:b w:val="0"/>
      </w:r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bullet"/>
      <w:lvlText w:val=""/>
      <w:lvlJc w:val="left"/>
      <w:pPr>
        <w:tabs>
          <w:tab w:val="num" w:pos="360"/>
        </w:tabs>
        <w:ind w:left="360" w:hanging="360"/>
      </w:pPr>
      <w:rPr>
        <w:rFonts w:ascii="Symbol" w:hAnsi="Symbol" w:hint="default"/>
      </w:rPr>
    </w:lvl>
    <w:lvl w:ilvl="8">
      <w:start w:val="1"/>
      <w:numFmt w:val="lowerRoman"/>
      <w:lvlText w:val="%9."/>
      <w:lvlJc w:val="right"/>
      <w:pPr>
        <w:tabs>
          <w:tab w:val="num" w:pos="0"/>
        </w:tabs>
        <w:ind w:left="0" w:firstLine="0"/>
      </w:pPr>
    </w:lvl>
  </w:abstractNum>
  <w:abstractNum w:abstractNumId="196" w15:restartNumberingAfterBreak="0">
    <w:nsid w:val="7F9710F8"/>
    <w:multiLevelType w:val="hybridMultilevel"/>
    <w:tmpl w:val="4486584E"/>
    <w:name w:val="WW8Num652222"/>
    <w:lvl w:ilvl="0" w:tplc="88CED8D4">
      <w:start w:val="14"/>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5"/>
  </w:num>
  <w:num w:numId="4">
    <w:abstractNumId w:val="22"/>
  </w:num>
  <w:num w:numId="5">
    <w:abstractNumId w:val="31"/>
  </w:num>
  <w:num w:numId="6">
    <w:abstractNumId w:val="39"/>
  </w:num>
  <w:num w:numId="7">
    <w:abstractNumId w:val="44"/>
  </w:num>
  <w:num w:numId="8">
    <w:abstractNumId w:val="52"/>
  </w:num>
  <w:num w:numId="9">
    <w:abstractNumId w:val="56"/>
  </w:num>
  <w:num w:numId="10">
    <w:abstractNumId w:val="57"/>
  </w:num>
  <w:num w:numId="11">
    <w:abstractNumId w:val="59"/>
  </w:num>
  <w:num w:numId="12">
    <w:abstractNumId w:val="64"/>
  </w:num>
  <w:num w:numId="13">
    <w:abstractNumId w:val="79"/>
  </w:num>
  <w:num w:numId="14">
    <w:abstractNumId w:val="155"/>
  </w:num>
  <w:num w:numId="15">
    <w:abstractNumId w:val="117"/>
  </w:num>
  <w:num w:numId="16">
    <w:abstractNumId w:val="120"/>
  </w:num>
  <w:num w:numId="17">
    <w:abstractNumId w:val="146"/>
  </w:num>
  <w:num w:numId="18">
    <w:abstractNumId w:val="149"/>
  </w:num>
  <w:num w:numId="19">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0"/>
  </w:num>
  <w:num w:numId="24">
    <w:abstractNumId w:val="158"/>
  </w:num>
  <w:num w:numId="25">
    <w:abstractNumId w:val="189"/>
  </w:num>
  <w:num w:numId="26">
    <w:abstractNumId w:val="154"/>
  </w:num>
  <w:num w:numId="27">
    <w:abstractNumId w:val="162"/>
  </w:num>
  <w:num w:numId="28">
    <w:abstractNumId w:val="131"/>
  </w:num>
  <w:num w:numId="29">
    <w:abstractNumId w:val="122"/>
  </w:num>
  <w:num w:numId="30">
    <w:abstractNumId w:val="119"/>
  </w:num>
  <w:num w:numId="31">
    <w:abstractNumId w:val="182"/>
  </w:num>
  <w:num w:numId="32">
    <w:abstractNumId w:val="152"/>
  </w:num>
  <w:num w:numId="33">
    <w:abstractNumId w:val="192"/>
  </w:num>
  <w:num w:numId="34">
    <w:abstractNumId w:val="175"/>
  </w:num>
  <w:num w:numId="35">
    <w:abstractNumId w:val="88"/>
  </w:num>
  <w:num w:numId="36">
    <w:abstractNumId w:val="99"/>
  </w:num>
  <w:num w:numId="37">
    <w:abstractNumId w:val="123"/>
  </w:num>
  <w:num w:numId="38">
    <w:abstractNumId w:val="113"/>
  </w:num>
  <w:num w:numId="39">
    <w:abstractNumId w:val="180"/>
  </w:num>
  <w:num w:numId="40">
    <w:abstractNumId w:val="161"/>
  </w:num>
  <w:num w:numId="41">
    <w:abstractNumId w:val="178"/>
  </w:num>
  <w:num w:numId="42">
    <w:abstractNumId w:val="143"/>
  </w:num>
  <w:num w:numId="43">
    <w:abstractNumId w:val="132"/>
  </w:num>
  <w:num w:numId="44">
    <w:abstractNumId w:val="153"/>
  </w:num>
  <w:num w:numId="45">
    <w:abstractNumId w:val="195"/>
  </w:num>
  <w:num w:numId="4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1F"/>
    <w:rsid w:val="000072A2"/>
    <w:rsid w:val="00025344"/>
    <w:rsid w:val="00031E7E"/>
    <w:rsid w:val="0003450C"/>
    <w:rsid w:val="00035E28"/>
    <w:rsid w:val="00035E6D"/>
    <w:rsid w:val="0004321F"/>
    <w:rsid w:val="00044699"/>
    <w:rsid w:val="00053129"/>
    <w:rsid w:val="000565AE"/>
    <w:rsid w:val="00056E2D"/>
    <w:rsid w:val="000649AC"/>
    <w:rsid w:val="0007439C"/>
    <w:rsid w:val="00080C25"/>
    <w:rsid w:val="00082561"/>
    <w:rsid w:val="00083495"/>
    <w:rsid w:val="0008523D"/>
    <w:rsid w:val="000878B4"/>
    <w:rsid w:val="00087D5D"/>
    <w:rsid w:val="000956A5"/>
    <w:rsid w:val="000A0237"/>
    <w:rsid w:val="000C09DB"/>
    <w:rsid w:val="000C335E"/>
    <w:rsid w:val="000C5D9F"/>
    <w:rsid w:val="000E045A"/>
    <w:rsid w:val="000E21C0"/>
    <w:rsid w:val="000E4F55"/>
    <w:rsid w:val="000F55FD"/>
    <w:rsid w:val="000F62EC"/>
    <w:rsid w:val="000F7BD7"/>
    <w:rsid w:val="000F7D18"/>
    <w:rsid w:val="00110F08"/>
    <w:rsid w:val="001119C1"/>
    <w:rsid w:val="001123C6"/>
    <w:rsid w:val="00113A27"/>
    <w:rsid w:val="00133D9A"/>
    <w:rsid w:val="001347C6"/>
    <w:rsid w:val="00136030"/>
    <w:rsid w:val="00152F3B"/>
    <w:rsid w:val="00153C0D"/>
    <w:rsid w:val="00156EC4"/>
    <w:rsid w:val="00157AE6"/>
    <w:rsid w:val="00157B50"/>
    <w:rsid w:val="00175CC5"/>
    <w:rsid w:val="00177673"/>
    <w:rsid w:val="00184819"/>
    <w:rsid w:val="001872BA"/>
    <w:rsid w:val="0019266C"/>
    <w:rsid w:val="001A13B5"/>
    <w:rsid w:val="001A6B34"/>
    <w:rsid w:val="001B3053"/>
    <w:rsid w:val="001B5989"/>
    <w:rsid w:val="001C4E76"/>
    <w:rsid w:val="001C52B7"/>
    <w:rsid w:val="001C58CC"/>
    <w:rsid w:val="001D3685"/>
    <w:rsid w:val="001E1AC0"/>
    <w:rsid w:val="001E2356"/>
    <w:rsid w:val="001E4464"/>
    <w:rsid w:val="001F4928"/>
    <w:rsid w:val="00203B14"/>
    <w:rsid w:val="00204AEF"/>
    <w:rsid w:val="00206C55"/>
    <w:rsid w:val="002123FF"/>
    <w:rsid w:val="00214A26"/>
    <w:rsid w:val="00215465"/>
    <w:rsid w:val="002175C0"/>
    <w:rsid w:val="00221DB8"/>
    <w:rsid w:val="00222EE7"/>
    <w:rsid w:val="0022554B"/>
    <w:rsid w:val="00227058"/>
    <w:rsid w:val="00230C47"/>
    <w:rsid w:val="00235EB8"/>
    <w:rsid w:val="0024568E"/>
    <w:rsid w:val="0025164B"/>
    <w:rsid w:val="002523A7"/>
    <w:rsid w:val="00255308"/>
    <w:rsid w:val="00271160"/>
    <w:rsid w:val="00296217"/>
    <w:rsid w:val="002967EF"/>
    <w:rsid w:val="002A1333"/>
    <w:rsid w:val="002A18EC"/>
    <w:rsid w:val="002A2FD1"/>
    <w:rsid w:val="002B5458"/>
    <w:rsid w:val="002C329B"/>
    <w:rsid w:val="002C796A"/>
    <w:rsid w:val="002D0E65"/>
    <w:rsid w:val="002D508D"/>
    <w:rsid w:val="002D5689"/>
    <w:rsid w:val="002E2D43"/>
    <w:rsid w:val="002E3081"/>
    <w:rsid w:val="002E4AA9"/>
    <w:rsid w:val="002F50C3"/>
    <w:rsid w:val="002F6B7E"/>
    <w:rsid w:val="003052D3"/>
    <w:rsid w:val="00307E79"/>
    <w:rsid w:val="00312C09"/>
    <w:rsid w:val="003141BB"/>
    <w:rsid w:val="00317117"/>
    <w:rsid w:val="00317C37"/>
    <w:rsid w:val="00323E9B"/>
    <w:rsid w:val="00327247"/>
    <w:rsid w:val="00336F6C"/>
    <w:rsid w:val="00347A61"/>
    <w:rsid w:val="00351BC2"/>
    <w:rsid w:val="003548FE"/>
    <w:rsid w:val="00356490"/>
    <w:rsid w:val="003801EB"/>
    <w:rsid w:val="003825EB"/>
    <w:rsid w:val="00382B16"/>
    <w:rsid w:val="00385C6C"/>
    <w:rsid w:val="00393A22"/>
    <w:rsid w:val="00394242"/>
    <w:rsid w:val="003961D6"/>
    <w:rsid w:val="003B292E"/>
    <w:rsid w:val="003B6683"/>
    <w:rsid w:val="003C057B"/>
    <w:rsid w:val="003C1E60"/>
    <w:rsid w:val="003E378A"/>
    <w:rsid w:val="003F1372"/>
    <w:rsid w:val="003F43D1"/>
    <w:rsid w:val="003F6A74"/>
    <w:rsid w:val="003F778B"/>
    <w:rsid w:val="004071E0"/>
    <w:rsid w:val="00420D91"/>
    <w:rsid w:val="0042591D"/>
    <w:rsid w:val="004313C6"/>
    <w:rsid w:val="0043282C"/>
    <w:rsid w:val="00443D29"/>
    <w:rsid w:val="004459BC"/>
    <w:rsid w:val="00462E94"/>
    <w:rsid w:val="004646F1"/>
    <w:rsid w:val="00465F0C"/>
    <w:rsid w:val="004868E8"/>
    <w:rsid w:val="004904C6"/>
    <w:rsid w:val="00492C6A"/>
    <w:rsid w:val="004A0903"/>
    <w:rsid w:val="004A5579"/>
    <w:rsid w:val="004C2789"/>
    <w:rsid w:val="004C6EF4"/>
    <w:rsid w:val="004D370D"/>
    <w:rsid w:val="004E50D7"/>
    <w:rsid w:val="004E67E8"/>
    <w:rsid w:val="004F4B44"/>
    <w:rsid w:val="004F531C"/>
    <w:rsid w:val="00501339"/>
    <w:rsid w:val="0051018B"/>
    <w:rsid w:val="005172E1"/>
    <w:rsid w:val="00522FCB"/>
    <w:rsid w:val="00524FA0"/>
    <w:rsid w:val="005250DD"/>
    <w:rsid w:val="00530D89"/>
    <w:rsid w:val="00541F8A"/>
    <w:rsid w:val="0054359F"/>
    <w:rsid w:val="00557429"/>
    <w:rsid w:val="00570A96"/>
    <w:rsid w:val="00573F6D"/>
    <w:rsid w:val="005A0C21"/>
    <w:rsid w:val="005B188D"/>
    <w:rsid w:val="005B6CA3"/>
    <w:rsid w:val="005C0074"/>
    <w:rsid w:val="005C2C32"/>
    <w:rsid w:val="005D71D7"/>
    <w:rsid w:val="005E602F"/>
    <w:rsid w:val="005F00AD"/>
    <w:rsid w:val="005F182A"/>
    <w:rsid w:val="005F42E9"/>
    <w:rsid w:val="005F50D7"/>
    <w:rsid w:val="00603899"/>
    <w:rsid w:val="006061F1"/>
    <w:rsid w:val="00610863"/>
    <w:rsid w:val="00610E86"/>
    <w:rsid w:val="006136F8"/>
    <w:rsid w:val="00615DE2"/>
    <w:rsid w:val="00622EDE"/>
    <w:rsid w:val="00624966"/>
    <w:rsid w:val="0063750B"/>
    <w:rsid w:val="00644B31"/>
    <w:rsid w:val="006537F5"/>
    <w:rsid w:val="006561BD"/>
    <w:rsid w:val="00656D62"/>
    <w:rsid w:val="00664C2F"/>
    <w:rsid w:val="00674063"/>
    <w:rsid w:val="00687A3A"/>
    <w:rsid w:val="006A2D06"/>
    <w:rsid w:val="006A6DE1"/>
    <w:rsid w:val="006B1EB2"/>
    <w:rsid w:val="006B731F"/>
    <w:rsid w:val="006C22B2"/>
    <w:rsid w:val="006C5F9B"/>
    <w:rsid w:val="006C7312"/>
    <w:rsid w:val="006D04DD"/>
    <w:rsid w:val="006D3718"/>
    <w:rsid w:val="006D66D3"/>
    <w:rsid w:val="006D6941"/>
    <w:rsid w:val="006D75E7"/>
    <w:rsid w:val="006F0A86"/>
    <w:rsid w:val="006F5879"/>
    <w:rsid w:val="006F6B65"/>
    <w:rsid w:val="00701DA7"/>
    <w:rsid w:val="00705592"/>
    <w:rsid w:val="00711011"/>
    <w:rsid w:val="00725A96"/>
    <w:rsid w:val="00732735"/>
    <w:rsid w:val="00732AF3"/>
    <w:rsid w:val="007368DA"/>
    <w:rsid w:val="007372F1"/>
    <w:rsid w:val="0074416D"/>
    <w:rsid w:val="00753E97"/>
    <w:rsid w:val="00763724"/>
    <w:rsid w:val="00765EBB"/>
    <w:rsid w:val="007732A5"/>
    <w:rsid w:val="00780C5C"/>
    <w:rsid w:val="00780DD2"/>
    <w:rsid w:val="00782511"/>
    <w:rsid w:val="00792AC7"/>
    <w:rsid w:val="00794353"/>
    <w:rsid w:val="007A0674"/>
    <w:rsid w:val="007B22AC"/>
    <w:rsid w:val="007B779C"/>
    <w:rsid w:val="007C2D64"/>
    <w:rsid w:val="007C2E97"/>
    <w:rsid w:val="007C79ED"/>
    <w:rsid w:val="007E0895"/>
    <w:rsid w:val="007E3045"/>
    <w:rsid w:val="007E555D"/>
    <w:rsid w:val="007F3EB6"/>
    <w:rsid w:val="007F6A8B"/>
    <w:rsid w:val="00806AEC"/>
    <w:rsid w:val="00806CC2"/>
    <w:rsid w:val="00813C31"/>
    <w:rsid w:val="00816565"/>
    <w:rsid w:val="00816E76"/>
    <w:rsid w:val="00817377"/>
    <w:rsid w:val="00836BDE"/>
    <w:rsid w:val="00841556"/>
    <w:rsid w:val="0084670A"/>
    <w:rsid w:val="0085157B"/>
    <w:rsid w:val="00851B58"/>
    <w:rsid w:val="00854259"/>
    <w:rsid w:val="00854EC0"/>
    <w:rsid w:val="00862381"/>
    <w:rsid w:val="00863CFA"/>
    <w:rsid w:val="00875548"/>
    <w:rsid w:val="00881F6B"/>
    <w:rsid w:val="008A1BDE"/>
    <w:rsid w:val="008A5CC1"/>
    <w:rsid w:val="008B547A"/>
    <w:rsid w:val="008B5EDB"/>
    <w:rsid w:val="008B72E2"/>
    <w:rsid w:val="008C03AA"/>
    <w:rsid w:val="008C2126"/>
    <w:rsid w:val="008C6005"/>
    <w:rsid w:val="008D5785"/>
    <w:rsid w:val="008E37EF"/>
    <w:rsid w:val="008E3D15"/>
    <w:rsid w:val="00915F6C"/>
    <w:rsid w:val="00921C8F"/>
    <w:rsid w:val="009251F6"/>
    <w:rsid w:val="009263B9"/>
    <w:rsid w:val="00936462"/>
    <w:rsid w:val="00942C2B"/>
    <w:rsid w:val="0094577B"/>
    <w:rsid w:val="009471D4"/>
    <w:rsid w:val="009500AC"/>
    <w:rsid w:val="00950C6D"/>
    <w:rsid w:val="00951CAE"/>
    <w:rsid w:val="009620F3"/>
    <w:rsid w:val="00964F5E"/>
    <w:rsid w:val="00967C30"/>
    <w:rsid w:val="00970AEF"/>
    <w:rsid w:val="00975FBB"/>
    <w:rsid w:val="009B0898"/>
    <w:rsid w:val="009B2F32"/>
    <w:rsid w:val="009B4719"/>
    <w:rsid w:val="009B5D34"/>
    <w:rsid w:val="009B66DE"/>
    <w:rsid w:val="009D0A93"/>
    <w:rsid w:val="009D5824"/>
    <w:rsid w:val="009D5863"/>
    <w:rsid w:val="009D5A49"/>
    <w:rsid w:val="009F5076"/>
    <w:rsid w:val="009F5DA2"/>
    <w:rsid w:val="009F7535"/>
    <w:rsid w:val="009F7C8B"/>
    <w:rsid w:val="00A06787"/>
    <w:rsid w:val="00A24B20"/>
    <w:rsid w:val="00A32140"/>
    <w:rsid w:val="00A3439D"/>
    <w:rsid w:val="00A371D3"/>
    <w:rsid w:val="00A42309"/>
    <w:rsid w:val="00A4242F"/>
    <w:rsid w:val="00A476DC"/>
    <w:rsid w:val="00A61F01"/>
    <w:rsid w:val="00A620F3"/>
    <w:rsid w:val="00A74F84"/>
    <w:rsid w:val="00A75061"/>
    <w:rsid w:val="00A84443"/>
    <w:rsid w:val="00A9311F"/>
    <w:rsid w:val="00A94472"/>
    <w:rsid w:val="00A9795A"/>
    <w:rsid w:val="00AA4346"/>
    <w:rsid w:val="00AA49D8"/>
    <w:rsid w:val="00AA4ADC"/>
    <w:rsid w:val="00AA6FA7"/>
    <w:rsid w:val="00AB6F10"/>
    <w:rsid w:val="00AC31DA"/>
    <w:rsid w:val="00AC4F2A"/>
    <w:rsid w:val="00AC5575"/>
    <w:rsid w:val="00AC5DE1"/>
    <w:rsid w:val="00AD062A"/>
    <w:rsid w:val="00AE0D4C"/>
    <w:rsid w:val="00AE2F1C"/>
    <w:rsid w:val="00AE67A0"/>
    <w:rsid w:val="00AE704E"/>
    <w:rsid w:val="00AF3438"/>
    <w:rsid w:val="00AF454A"/>
    <w:rsid w:val="00B108F7"/>
    <w:rsid w:val="00B135C4"/>
    <w:rsid w:val="00B21C0D"/>
    <w:rsid w:val="00B23C49"/>
    <w:rsid w:val="00B52054"/>
    <w:rsid w:val="00B53B2F"/>
    <w:rsid w:val="00B573AB"/>
    <w:rsid w:val="00B667F2"/>
    <w:rsid w:val="00B678BF"/>
    <w:rsid w:val="00B67A1A"/>
    <w:rsid w:val="00B711B6"/>
    <w:rsid w:val="00B734B5"/>
    <w:rsid w:val="00B84AED"/>
    <w:rsid w:val="00B96E94"/>
    <w:rsid w:val="00BA0145"/>
    <w:rsid w:val="00BA4910"/>
    <w:rsid w:val="00BB7BA3"/>
    <w:rsid w:val="00BC56A1"/>
    <w:rsid w:val="00BC6390"/>
    <w:rsid w:val="00BD40F1"/>
    <w:rsid w:val="00BE1098"/>
    <w:rsid w:val="00BE4350"/>
    <w:rsid w:val="00BF2A50"/>
    <w:rsid w:val="00BF5A3D"/>
    <w:rsid w:val="00C06113"/>
    <w:rsid w:val="00C23F5C"/>
    <w:rsid w:val="00C24FE4"/>
    <w:rsid w:val="00C366A0"/>
    <w:rsid w:val="00C46CC0"/>
    <w:rsid w:val="00C53876"/>
    <w:rsid w:val="00C60B85"/>
    <w:rsid w:val="00C64A3D"/>
    <w:rsid w:val="00C64C95"/>
    <w:rsid w:val="00C651C5"/>
    <w:rsid w:val="00C66A33"/>
    <w:rsid w:val="00C7054B"/>
    <w:rsid w:val="00C8063D"/>
    <w:rsid w:val="00C82501"/>
    <w:rsid w:val="00C92FFB"/>
    <w:rsid w:val="00C932EC"/>
    <w:rsid w:val="00C947BD"/>
    <w:rsid w:val="00C96CD3"/>
    <w:rsid w:val="00CA011E"/>
    <w:rsid w:val="00CA4E27"/>
    <w:rsid w:val="00CA6D40"/>
    <w:rsid w:val="00CB2B30"/>
    <w:rsid w:val="00CB5430"/>
    <w:rsid w:val="00CC1F51"/>
    <w:rsid w:val="00CD2EC2"/>
    <w:rsid w:val="00CE081E"/>
    <w:rsid w:val="00CE5039"/>
    <w:rsid w:val="00CF6B4A"/>
    <w:rsid w:val="00D0049F"/>
    <w:rsid w:val="00D01CD9"/>
    <w:rsid w:val="00D022CA"/>
    <w:rsid w:val="00D03951"/>
    <w:rsid w:val="00D136B3"/>
    <w:rsid w:val="00D17536"/>
    <w:rsid w:val="00D306C4"/>
    <w:rsid w:val="00D34E59"/>
    <w:rsid w:val="00D42FFF"/>
    <w:rsid w:val="00D44C0C"/>
    <w:rsid w:val="00D667C6"/>
    <w:rsid w:val="00D71C8E"/>
    <w:rsid w:val="00D71FA8"/>
    <w:rsid w:val="00D7251D"/>
    <w:rsid w:val="00D7410F"/>
    <w:rsid w:val="00D75B16"/>
    <w:rsid w:val="00DA1B38"/>
    <w:rsid w:val="00DA766D"/>
    <w:rsid w:val="00DB1C0A"/>
    <w:rsid w:val="00DB6E19"/>
    <w:rsid w:val="00DC1E6F"/>
    <w:rsid w:val="00DC6B99"/>
    <w:rsid w:val="00DC796C"/>
    <w:rsid w:val="00DD7A31"/>
    <w:rsid w:val="00DE277E"/>
    <w:rsid w:val="00DE52A3"/>
    <w:rsid w:val="00DF2C9C"/>
    <w:rsid w:val="00DF4699"/>
    <w:rsid w:val="00E021A7"/>
    <w:rsid w:val="00E06CB8"/>
    <w:rsid w:val="00E20A77"/>
    <w:rsid w:val="00E222BB"/>
    <w:rsid w:val="00E25BAE"/>
    <w:rsid w:val="00E26EB5"/>
    <w:rsid w:val="00E302FA"/>
    <w:rsid w:val="00E45F32"/>
    <w:rsid w:val="00E504A9"/>
    <w:rsid w:val="00E53805"/>
    <w:rsid w:val="00E53FBD"/>
    <w:rsid w:val="00E54E8A"/>
    <w:rsid w:val="00E60BC3"/>
    <w:rsid w:val="00E74461"/>
    <w:rsid w:val="00E77353"/>
    <w:rsid w:val="00E828DB"/>
    <w:rsid w:val="00E917BA"/>
    <w:rsid w:val="00E91888"/>
    <w:rsid w:val="00E92118"/>
    <w:rsid w:val="00E971D5"/>
    <w:rsid w:val="00EA40CB"/>
    <w:rsid w:val="00EB108B"/>
    <w:rsid w:val="00EB1B46"/>
    <w:rsid w:val="00EB4CDC"/>
    <w:rsid w:val="00EB4FFB"/>
    <w:rsid w:val="00EB7AEE"/>
    <w:rsid w:val="00EC0A82"/>
    <w:rsid w:val="00EC7248"/>
    <w:rsid w:val="00ED146E"/>
    <w:rsid w:val="00EE4672"/>
    <w:rsid w:val="00F00B7E"/>
    <w:rsid w:val="00F26758"/>
    <w:rsid w:val="00F35D70"/>
    <w:rsid w:val="00F44D84"/>
    <w:rsid w:val="00F54A5C"/>
    <w:rsid w:val="00F55049"/>
    <w:rsid w:val="00F62D38"/>
    <w:rsid w:val="00F74E6A"/>
    <w:rsid w:val="00F767D5"/>
    <w:rsid w:val="00F843EA"/>
    <w:rsid w:val="00F85A6A"/>
    <w:rsid w:val="00F86999"/>
    <w:rsid w:val="00F90275"/>
    <w:rsid w:val="00F9220F"/>
    <w:rsid w:val="00F973A0"/>
    <w:rsid w:val="00FA020F"/>
    <w:rsid w:val="00FB3BBF"/>
    <w:rsid w:val="00FB54F4"/>
    <w:rsid w:val="00FC3D3F"/>
    <w:rsid w:val="00FC7D9D"/>
    <w:rsid w:val="00FD1DBB"/>
    <w:rsid w:val="00FD48AE"/>
    <w:rsid w:val="00FE5BDE"/>
    <w:rsid w:val="00FF027A"/>
    <w:rsid w:val="00FF2DA4"/>
    <w:rsid w:val="00FF3371"/>
    <w:rsid w:val="00FF56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C8464"/>
  <w15:chartTrackingRefBased/>
  <w15:docId w15:val="{B43CBC2C-C392-47B9-B38D-B6726AAC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shd w:val="clear" w:color="auto" w:fill="B2B2B2"/>
      <w:outlineLvl w:val="0"/>
    </w:pPr>
    <w:rPr>
      <w:b/>
    </w:rPr>
  </w:style>
  <w:style w:type="paragraph" w:styleId="Nagwek2">
    <w:name w:val="heading 2"/>
    <w:basedOn w:val="Normalny"/>
    <w:next w:val="Normalny"/>
    <w:qFormat/>
    <w:pPr>
      <w:keepNext/>
      <w:numPr>
        <w:ilvl w:val="1"/>
        <w:numId w:val="1"/>
      </w:numPr>
      <w:shd w:val="clear" w:color="auto" w:fill="BFBFBF"/>
      <w:jc w:val="center"/>
      <w:outlineLvl w:val="1"/>
    </w:pPr>
    <w:rPr>
      <w:b/>
      <w:color w:val="FF0000"/>
    </w:rPr>
  </w:style>
  <w:style w:type="paragraph" w:styleId="Nagwek3">
    <w:name w:val="heading 3"/>
    <w:basedOn w:val="Normalny"/>
    <w:next w:val="Normalny"/>
    <w:qFormat/>
    <w:pPr>
      <w:keepNext/>
      <w:suppressAutoHyphens w:val="0"/>
      <w:overflowPunct w:val="0"/>
      <w:autoSpaceDE w:val="0"/>
      <w:spacing w:before="60" w:after="60"/>
      <w:jc w:val="both"/>
      <w:textAlignment w:val="baseline"/>
      <w:outlineLvl w:val="2"/>
    </w:pPr>
    <w:rPr>
      <w:sz w:val="20"/>
      <w:szCs w:val="20"/>
    </w:rPr>
  </w:style>
  <w:style w:type="paragraph" w:styleId="Nagwek4">
    <w:name w:val="heading 4"/>
    <w:basedOn w:val="Normalny"/>
    <w:next w:val="Normalny"/>
    <w:qFormat/>
    <w:pPr>
      <w:keepNext/>
      <w:numPr>
        <w:ilvl w:val="3"/>
        <w:numId w:val="1"/>
      </w:numPr>
      <w:outlineLvl w:val="3"/>
    </w:pPr>
    <w:rPr>
      <w:b/>
      <w:szCs w:val="20"/>
    </w:rPr>
  </w:style>
  <w:style w:type="paragraph" w:styleId="Nagwek5">
    <w:name w:val="heading 5"/>
    <w:basedOn w:val="Normalny"/>
    <w:next w:val="Normalny"/>
    <w:qFormat/>
    <w:pPr>
      <w:keepNext/>
      <w:numPr>
        <w:ilvl w:val="4"/>
        <w:numId w:val="1"/>
      </w:numPr>
      <w:outlineLvl w:val="4"/>
    </w:pPr>
    <w:rPr>
      <w:b/>
      <w:szCs w:val="20"/>
    </w:rPr>
  </w:style>
  <w:style w:type="paragraph" w:styleId="Nagwek6">
    <w:name w:val="heading 6"/>
    <w:basedOn w:val="Normalny"/>
    <w:next w:val="Normalny"/>
    <w:qFormat/>
    <w:pPr>
      <w:keepNext/>
      <w:jc w:val="right"/>
      <w:outlineLvl w:val="5"/>
    </w:pPr>
    <w:rPr>
      <w:b/>
      <w:bCs/>
      <w:color w:val="000000"/>
    </w:rPr>
  </w:style>
  <w:style w:type="paragraph" w:styleId="Nagwek7">
    <w:name w:val="heading 7"/>
    <w:basedOn w:val="Normalny"/>
    <w:next w:val="Normalny"/>
    <w:qFormat/>
    <w:pPr>
      <w:keepNext/>
      <w:jc w:val="center"/>
      <w:outlineLvl w:val="6"/>
    </w:pPr>
    <w:rPr>
      <w:b/>
    </w:rPr>
  </w:style>
  <w:style w:type="paragraph" w:styleId="Nagwek8">
    <w:name w:val="heading 8"/>
    <w:basedOn w:val="Normalny"/>
    <w:next w:val="Normalny"/>
    <w:qFormat/>
    <w:pPr>
      <w:keepNext/>
      <w:jc w:val="both"/>
      <w:outlineLvl w:val="7"/>
    </w:pPr>
    <w:rPr>
      <w:b/>
      <w:bCs/>
    </w:rPr>
  </w:style>
  <w:style w:type="paragraph" w:styleId="Nagwek9">
    <w:name w:val="heading 9"/>
    <w:basedOn w:val="Normalny"/>
    <w:next w:val="Normalny"/>
    <w:qFormat/>
    <w:pPr>
      <w:spacing w:before="240" w:after="60"/>
      <w:outlineLvl w:val="8"/>
    </w:pPr>
    <w:rPr>
      <w:rFonts w:ascii="Arial" w:hAnsi="Arial" w:cs="Arial"/>
      <w:sz w:val="22"/>
      <w:szCs w:val="22"/>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2">
    <w:name w:val="WW8Num3z2"/>
    <w:rPr>
      <w:b w:val="0"/>
      <w:i w:val="0"/>
    </w:rPr>
  </w:style>
  <w:style w:type="character" w:customStyle="1" w:styleId="WW8Num5z1">
    <w:name w:val="WW8Num5z1"/>
    <w:rPr>
      <w:b w:val="0"/>
      <w:szCs w:val="24"/>
    </w:rPr>
  </w:style>
  <w:style w:type="character" w:customStyle="1" w:styleId="WW8Num6z1">
    <w:name w:val="WW8Num6z1"/>
    <w:rPr>
      <w:b w:val="0"/>
    </w:rPr>
  </w:style>
  <w:style w:type="character" w:customStyle="1" w:styleId="WW8Num10z0">
    <w:name w:val="WW8Num10z0"/>
    <w:rPr>
      <w:sz w:val="24"/>
      <w:szCs w:val="24"/>
    </w:rPr>
  </w:style>
  <w:style w:type="character" w:customStyle="1" w:styleId="WW8Num12z0">
    <w:name w:val="WW8Num12z0"/>
    <w:rPr>
      <w:b w:val="0"/>
      <w:i w:val="0"/>
    </w:rPr>
  </w:style>
  <w:style w:type="character" w:customStyle="1" w:styleId="WW8Num17z1">
    <w:name w:val="WW8Num17z1"/>
    <w:rPr>
      <w:b w:val="0"/>
    </w:rPr>
  </w:style>
  <w:style w:type="character" w:customStyle="1" w:styleId="WW8Num20z1">
    <w:name w:val="WW8Num20z1"/>
    <w:rPr>
      <w:b w:val="0"/>
    </w:rPr>
  </w:style>
  <w:style w:type="character" w:customStyle="1" w:styleId="WW8Num21z0">
    <w:name w:val="WW8Num21z0"/>
    <w:rPr>
      <w:b w:val="0"/>
      <w:i w:val="0"/>
    </w:rPr>
  </w:style>
  <w:style w:type="character" w:customStyle="1" w:styleId="WW8Num27z1">
    <w:name w:val="WW8Num27z1"/>
    <w:rPr>
      <w:rFonts w:ascii="Times New Roman" w:hAnsi="Times New Roman" w:cs="Times New Roman"/>
    </w:rPr>
  </w:style>
  <w:style w:type="character" w:customStyle="1" w:styleId="WW8Num28z1">
    <w:name w:val="WW8Num28z1"/>
    <w:rPr>
      <w:rFonts w:ascii="Times New Roman" w:hAnsi="Times New Roman" w:cs="Times New Roman"/>
    </w:rPr>
  </w:style>
  <w:style w:type="character" w:customStyle="1" w:styleId="WW8Num31z0">
    <w:name w:val="WW8Num31z0"/>
    <w:rPr>
      <w:b w:val="0"/>
    </w:rPr>
  </w:style>
  <w:style w:type="character" w:customStyle="1" w:styleId="WW8Num36z0">
    <w:name w:val="WW8Num36z0"/>
    <w:rPr>
      <w:b w:val="0"/>
    </w:rPr>
  </w:style>
  <w:style w:type="character" w:customStyle="1" w:styleId="WW8Num47z0">
    <w:name w:val="WW8Num47z0"/>
    <w:rPr>
      <w:b w:val="0"/>
      <w:i w:val="0"/>
    </w:rPr>
  </w:style>
  <w:style w:type="character" w:customStyle="1" w:styleId="WW8Num50z0">
    <w:name w:val="WW8Num50z0"/>
    <w:rPr>
      <w:rFonts w:ascii="Times New Roman" w:hAnsi="Times New Roman" w:cs="Times New Roman"/>
    </w:rPr>
  </w:style>
  <w:style w:type="character" w:customStyle="1" w:styleId="WW8Num53z0">
    <w:name w:val="WW8Num53z0"/>
    <w:rPr>
      <w:rFonts w:ascii="Symbol" w:hAnsi="Symbol"/>
    </w:rPr>
  </w:style>
  <w:style w:type="character" w:customStyle="1" w:styleId="WW8Num53z1">
    <w:name w:val="WW8Num53z1"/>
    <w:rPr>
      <w:rFonts w:ascii="Symbol" w:hAnsi="Symbol" w:cs="Courier New"/>
    </w:rPr>
  </w:style>
  <w:style w:type="character" w:customStyle="1" w:styleId="WW8Num57z0">
    <w:name w:val="WW8Num57z0"/>
    <w:rPr>
      <w:b w:val="0"/>
      <w:i w:val="0"/>
    </w:rPr>
  </w:style>
  <w:style w:type="character" w:customStyle="1" w:styleId="WW8Num63z4">
    <w:name w:val="WW8Num63z4"/>
    <w:rPr>
      <w:rFonts w:ascii="Symbol" w:hAnsi="Symbol" w:cs="Times New Roman"/>
    </w:rPr>
  </w:style>
  <w:style w:type="character" w:customStyle="1" w:styleId="WW8Num67z1">
    <w:name w:val="WW8Num67z1"/>
    <w:rPr>
      <w:rFonts w:ascii="Times New Roman" w:hAnsi="Times New Roman" w:cs="Times New Roman"/>
    </w:rPr>
  </w:style>
  <w:style w:type="character" w:customStyle="1" w:styleId="WW8Num69z0">
    <w:name w:val="WW8Num69z0"/>
    <w:rPr>
      <w:rFonts w:ascii="Symbol" w:hAnsi="Symbol"/>
    </w:rPr>
  </w:style>
  <w:style w:type="character" w:customStyle="1" w:styleId="WW8Num74z1">
    <w:name w:val="WW8Num74z1"/>
    <w:rPr>
      <w:rFonts w:ascii="Times New Roman" w:hAnsi="Times New Roman" w:cs="Times New Roman"/>
    </w:rPr>
  </w:style>
  <w:style w:type="character" w:customStyle="1" w:styleId="WW8Num76z0">
    <w:name w:val="WW8Num76z0"/>
    <w:rPr>
      <w:b w:val="0"/>
    </w:rPr>
  </w:style>
  <w:style w:type="character" w:customStyle="1" w:styleId="WW8Num84z0">
    <w:name w:val="WW8Num84z0"/>
    <w:rPr>
      <w:rFonts w:ascii="Symbol" w:hAnsi="Symbol" w:cs="StarSymbol"/>
      <w:sz w:val="18"/>
      <w:szCs w:val="18"/>
    </w:rPr>
  </w:style>
  <w:style w:type="character" w:customStyle="1" w:styleId="Absatz-Standardschriftart">
    <w:name w:val="Absatz-Standardschriftart"/>
  </w:style>
  <w:style w:type="character" w:customStyle="1" w:styleId="WW8Num71z0">
    <w:name w:val="WW8Num71z0"/>
    <w:rPr>
      <w:rFonts w:ascii="Symbol" w:hAnsi="Symbol"/>
    </w:rPr>
  </w:style>
  <w:style w:type="character" w:customStyle="1" w:styleId="WW8Num75z1">
    <w:name w:val="WW8Num75z1"/>
    <w:rPr>
      <w:rFonts w:ascii="Times New Roman" w:hAnsi="Times New Roman" w:cs="Times New Roman"/>
    </w:rPr>
  </w:style>
  <w:style w:type="character" w:customStyle="1" w:styleId="WW8Num77z0">
    <w:name w:val="WW8Num77z0"/>
    <w:rPr>
      <w:b w:val="0"/>
    </w:rPr>
  </w:style>
  <w:style w:type="character" w:customStyle="1" w:styleId="WW8Num85z0">
    <w:name w:val="WW8Num85z0"/>
    <w:rPr>
      <w:rFonts w:ascii="Symbol" w:hAnsi="Symbol" w:cs="StarSymbol"/>
      <w:sz w:val="18"/>
      <w:szCs w:val="18"/>
    </w:rPr>
  </w:style>
  <w:style w:type="character" w:customStyle="1" w:styleId="WW-Absatz-Standardschriftart">
    <w:name w:val="WW-Absatz-Standardschriftart"/>
  </w:style>
  <w:style w:type="character" w:customStyle="1" w:styleId="WW8Num48z0">
    <w:name w:val="WW8Num48z0"/>
    <w:rPr>
      <w:i w:val="0"/>
    </w:rPr>
  </w:style>
  <w:style w:type="character" w:customStyle="1" w:styleId="WW8Num51z0">
    <w:name w:val="WW8Num51z0"/>
    <w:rPr>
      <w:rFonts w:ascii="Times New Roman" w:hAnsi="Times New Roman" w:cs="Times New Roman"/>
    </w:rPr>
  </w:style>
  <w:style w:type="character" w:customStyle="1" w:styleId="WW8Num54z0">
    <w:name w:val="WW8Num54z0"/>
    <w:rPr>
      <w:rFonts w:ascii="Symbol" w:hAnsi="Symbol"/>
    </w:rPr>
  </w:style>
  <w:style w:type="character" w:customStyle="1" w:styleId="WW8Num54z1">
    <w:name w:val="WW8Num54z1"/>
    <w:rPr>
      <w:rFonts w:ascii="Symbol" w:hAnsi="Symbol" w:cs="Courier New"/>
    </w:rPr>
  </w:style>
  <w:style w:type="character" w:customStyle="1" w:styleId="WW8Num58z0">
    <w:name w:val="WW8Num58z0"/>
    <w:rPr>
      <w:b w:val="0"/>
      <w:i w:val="0"/>
    </w:rPr>
  </w:style>
  <w:style w:type="character" w:customStyle="1" w:styleId="WW8Num64z4">
    <w:name w:val="WW8Num64z4"/>
    <w:rPr>
      <w:rFonts w:ascii="Symbol" w:hAnsi="Symbol" w:cs="Times New Roman"/>
    </w:rPr>
  </w:style>
  <w:style w:type="character" w:customStyle="1" w:styleId="WW8Num69z1">
    <w:name w:val="WW8Num69z1"/>
    <w:rPr>
      <w:rFonts w:ascii="Times New Roman" w:hAnsi="Times New Roman" w:cs="Times New Roman"/>
    </w:rPr>
  </w:style>
  <w:style w:type="character" w:customStyle="1" w:styleId="WW8Num73z0">
    <w:name w:val="WW8Num73z0"/>
    <w:rPr>
      <w:rFonts w:ascii="Symbol" w:hAnsi="Symbol"/>
    </w:rPr>
  </w:style>
  <w:style w:type="character" w:customStyle="1" w:styleId="WW8Num77z1">
    <w:name w:val="WW8Num77z1"/>
    <w:rPr>
      <w:rFonts w:ascii="Times New Roman" w:hAnsi="Times New Roman" w:cs="Times New Roman"/>
    </w:rPr>
  </w:style>
  <w:style w:type="character" w:customStyle="1" w:styleId="WW8Num79z0">
    <w:name w:val="WW8Num79z0"/>
    <w:rPr>
      <w:rFonts w:ascii="Times New Roman" w:hAnsi="Times New Roman" w:cs="Times New Roman"/>
    </w:rPr>
  </w:style>
  <w:style w:type="character" w:customStyle="1" w:styleId="WW8Num87z0">
    <w:name w:val="WW8Num87z0"/>
    <w:rPr>
      <w:rFonts w:ascii="Symbol" w:hAnsi="Symbol" w:cs="StarSymbol"/>
      <w:sz w:val="18"/>
      <w:szCs w:val="18"/>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Domylnaczcionkaakapitu5">
    <w:name w:val="Domyślna czcionka akapitu5"/>
  </w:style>
  <w:style w:type="character" w:customStyle="1" w:styleId="WW8Num2z2">
    <w:name w:val="WW8Num2z2"/>
    <w:rPr>
      <w:b w:val="0"/>
      <w:i w:val="0"/>
    </w:rPr>
  </w:style>
  <w:style w:type="character" w:customStyle="1" w:styleId="WW8Num4z1">
    <w:name w:val="WW8Num4z1"/>
    <w:rPr>
      <w:b w:val="0"/>
      <w:szCs w:val="24"/>
    </w:rPr>
  </w:style>
  <w:style w:type="character" w:customStyle="1" w:styleId="WW8Num9z0">
    <w:name w:val="WW8Num9z0"/>
    <w:rPr>
      <w:sz w:val="24"/>
      <w:szCs w:val="24"/>
    </w:rPr>
  </w:style>
  <w:style w:type="character" w:customStyle="1" w:styleId="WW8Num11z0">
    <w:name w:val="WW8Num11z0"/>
    <w:rPr>
      <w:b w:val="0"/>
      <w:i w:val="0"/>
    </w:rPr>
  </w:style>
  <w:style w:type="character" w:customStyle="1" w:styleId="WW8Num16z1">
    <w:name w:val="WW8Num16z1"/>
    <w:rPr>
      <w:b w:val="0"/>
    </w:rPr>
  </w:style>
  <w:style w:type="character" w:customStyle="1" w:styleId="WW8Num19z1">
    <w:name w:val="WW8Num19z1"/>
    <w:rPr>
      <w:b w:val="0"/>
    </w:rPr>
  </w:style>
  <w:style w:type="character" w:customStyle="1" w:styleId="WW8Num20z0">
    <w:name w:val="WW8Num20z0"/>
    <w:rPr>
      <w:b w:val="0"/>
      <w:i w:val="0"/>
    </w:rPr>
  </w:style>
  <w:style w:type="character" w:customStyle="1" w:styleId="WW8Num26z1">
    <w:name w:val="WW8Num26z1"/>
    <w:rPr>
      <w:rFonts w:ascii="Times New Roman" w:eastAsia="Times New Roman" w:hAnsi="Times New Roman" w:cs="Times New Roman"/>
    </w:rPr>
  </w:style>
  <w:style w:type="character" w:customStyle="1" w:styleId="WW8Num30z0">
    <w:name w:val="WW8Num30z0"/>
    <w:rPr>
      <w:b w:val="0"/>
    </w:rPr>
  </w:style>
  <w:style w:type="character" w:customStyle="1" w:styleId="WW8Num35z0">
    <w:name w:val="WW8Num35z0"/>
    <w:rPr>
      <w:b w:val="0"/>
    </w:rPr>
  </w:style>
  <w:style w:type="character" w:customStyle="1" w:styleId="WW8Num70z1">
    <w:name w:val="WW8Num70z1"/>
    <w:rPr>
      <w:rFonts w:ascii="Times New Roman" w:hAnsi="Times New Roman" w:cs="Times New Roman"/>
    </w:rPr>
  </w:style>
  <w:style w:type="character" w:customStyle="1" w:styleId="WW8Num75z0">
    <w:name w:val="WW8Num75z0"/>
    <w:rPr>
      <w:b w:val="0"/>
    </w:rPr>
  </w:style>
  <w:style w:type="character" w:customStyle="1" w:styleId="WW8Num79z1">
    <w:name w:val="WW8Num79z1"/>
    <w:rPr>
      <w:rFonts w:ascii="Times New Roman" w:hAnsi="Times New Roman" w:cs="Times New Roman"/>
    </w:rPr>
  </w:style>
  <w:style w:type="character" w:customStyle="1" w:styleId="WW8Num81z0">
    <w:name w:val="WW8Num81z0"/>
    <w:rPr>
      <w:rFonts w:ascii="Times New Roman" w:hAnsi="Times New Roman" w:cs="Times New Roman"/>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80z1">
    <w:name w:val="WW8Num80z1"/>
    <w:rPr>
      <w:rFonts w:ascii="Times New Roman" w:hAnsi="Times New Roman" w:cs="Times New Roman"/>
    </w:rPr>
  </w:style>
  <w:style w:type="character" w:customStyle="1" w:styleId="WW8Num82z0">
    <w:name w:val="WW8Num82z0"/>
    <w:rPr>
      <w:rFonts w:ascii="Symbol" w:hAnsi="Symbol"/>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65z4">
    <w:name w:val="WW8Num65z4"/>
    <w:rPr>
      <w:rFonts w:ascii="Symbol" w:hAnsi="Symbol" w:cs="Times New Roman"/>
    </w:rPr>
  </w:style>
  <w:style w:type="character" w:customStyle="1" w:styleId="WW8Num71z1">
    <w:name w:val="WW8Num71z1"/>
    <w:rPr>
      <w:rFonts w:ascii="Times New Roman" w:hAnsi="Times New Roman" w:cs="Times New Roman"/>
    </w:rPr>
  </w:style>
  <w:style w:type="character" w:customStyle="1" w:styleId="WW8Num74z0">
    <w:name w:val="WW8Num74z0"/>
    <w:rPr>
      <w:rFonts w:cs="Tahoma"/>
    </w:rPr>
  </w:style>
  <w:style w:type="character" w:customStyle="1" w:styleId="WW8Num81z1">
    <w:name w:val="WW8Num81z1"/>
    <w:rPr>
      <w:rFonts w:ascii="Times New Roman" w:hAnsi="Times New Roman" w:cs="Times New Roman"/>
    </w:rPr>
  </w:style>
  <w:style w:type="character" w:customStyle="1" w:styleId="WW8Num83z0">
    <w:name w:val="WW8Num83z0"/>
    <w:rPr>
      <w:b w:val="0"/>
    </w:rPr>
  </w:style>
  <w:style w:type="character" w:customStyle="1" w:styleId="WW-Absatz-Standardschriftart111111111111111111">
    <w:name w:val="WW-Absatz-Standardschriftart111111111111111111"/>
  </w:style>
  <w:style w:type="character" w:customStyle="1" w:styleId="WW8Num71z4">
    <w:name w:val="WW8Num71z4"/>
    <w:rPr>
      <w:rFonts w:ascii="Symbol" w:hAnsi="Symbol" w:cs="Times New Roman"/>
    </w:rPr>
  </w:style>
  <w:style w:type="character" w:customStyle="1" w:styleId="WW8Num86z0">
    <w:name w:val="WW8Num86z0"/>
    <w:rPr>
      <w:rFonts w:cs="Tahoma"/>
    </w:rPr>
  </w:style>
  <w:style w:type="character" w:customStyle="1" w:styleId="WW8Num89z0">
    <w:name w:val="WW8Num89z0"/>
    <w:rPr>
      <w:b w:val="0"/>
    </w:rPr>
  </w:style>
  <w:style w:type="character" w:customStyle="1" w:styleId="WW8Num93z0">
    <w:name w:val="WW8Num93z0"/>
    <w:rPr>
      <w:b w:val="0"/>
      <w:i w:val="0"/>
    </w:rPr>
  </w:style>
  <w:style w:type="character" w:customStyle="1" w:styleId="WW8Num94z1">
    <w:name w:val="WW8Num94z1"/>
    <w:rPr>
      <w:rFonts w:ascii="Times New Roman" w:eastAsia="Times New Roman" w:hAnsi="Times New Roman" w:cs="Times New Roman"/>
    </w:rPr>
  </w:style>
  <w:style w:type="character" w:customStyle="1" w:styleId="WW8Num97z0">
    <w:name w:val="WW8Num97z0"/>
    <w:rPr>
      <w:rFonts w:cs="Tahoma"/>
    </w:rPr>
  </w:style>
  <w:style w:type="character" w:customStyle="1" w:styleId="WW8Num108z1">
    <w:name w:val="WW8Num108z1"/>
    <w:rPr>
      <w:rFonts w:ascii="Symbol" w:hAnsi="Symbol"/>
    </w:rPr>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2z1">
    <w:name w:val="WW8Num2z1"/>
    <w:rPr>
      <w:b w:val="0"/>
      <w:i w:val="0"/>
    </w:rPr>
  </w:style>
  <w:style w:type="character" w:customStyle="1" w:styleId="WW8Num14z0">
    <w:name w:val="WW8Num14z0"/>
    <w:rPr>
      <w:i w:val="0"/>
    </w:rPr>
  </w:style>
  <w:style w:type="character" w:customStyle="1" w:styleId="WW8Num14z1">
    <w:name w:val="WW8Num14z1"/>
    <w:rPr>
      <w:i w:val="0"/>
    </w:rPr>
  </w:style>
  <w:style w:type="character" w:customStyle="1" w:styleId="WW8Num24z4">
    <w:name w:val="WW8Num24z4"/>
    <w:rPr>
      <w:rFonts w:ascii="Symbol" w:hAnsi="Symbol" w:cs="Times New Roman"/>
    </w:rPr>
  </w:style>
  <w:style w:type="character" w:customStyle="1" w:styleId="WW8Num25z1">
    <w:name w:val="WW8Num25z1"/>
    <w:rPr>
      <w:b w:val="0"/>
      <w:szCs w:val="24"/>
    </w:rPr>
  </w:style>
  <w:style w:type="character" w:customStyle="1" w:styleId="WW8Num26z0">
    <w:name w:val="WW8Num26z0"/>
    <w:rPr>
      <w:b w:val="0"/>
      <w:i w:val="0"/>
    </w:rPr>
  </w:style>
  <w:style w:type="character" w:customStyle="1" w:styleId="WW8Num33z1">
    <w:name w:val="WW8Num33z1"/>
    <w:rPr>
      <w:rFonts w:ascii="Times New Roman" w:eastAsia="Times New Roman" w:hAnsi="Times New Roman" w:cs="Times New Roman"/>
    </w:rPr>
  </w:style>
  <w:style w:type="character" w:customStyle="1" w:styleId="WW8Num34z1">
    <w:name w:val="WW8Num34z1"/>
    <w:rPr>
      <w:rFonts w:ascii="Times New Roman" w:hAnsi="Times New Roman" w:cs="Times New Roman"/>
    </w:rPr>
  </w:style>
  <w:style w:type="character" w:customStyle="1" w:styleId="WW8Num37z0">
    <w:name w:val="WW8Num37z0"/>
    <w:rPr>
      <w:b w:val="0"/>
    </w:rPr>
  </w:style>
  <w:style w:type="character" w:customStyle="1" w:styleId="WW8Num42z0">
    <w:name w:val="WW8Num42z0"/>
    <w:rPr>
      <w:rFonts w:ascii="Times New Roman" w:eastAsia="Times New Roman" w:hAnsi="Times New Roman" w:cs="Times New Roman"/>
    </w:rPr>
  </w:style>
  <w:style w:type="character" w:customStyle="1" w:styleId="WW8Num43z0">
    <w:name w:val="WW8Num43z0"/>
    <w:rPr>
      <w:b w:val="0"/>
    </w:rPr>
  </w:style>
  <w:style w:type="character" w:customStyle="1" w:styleId="WW8Num60z0">
    <w:name w:val="WW8Num60z0"/>
    <w:rPr>
      <w:rFonts w:ascii="Times New Roman" w:hAnsi="Times New Roman" w:cs="Times New Roman"/>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7z0">
    <w:name w:val="WW8Num67z0"/>
    <w:rPr>
      <w:b w:val="0"/>
      <w:szCs w:val="24"/>
    </w:rPr>
  </w:style>
  <w:style w:type="character" w:customStyle="1" w:styleId="WW8Num88z0">
    <w:name w:val="WW8Num88z0"/>
    <w:rPr>
      <w:b w:val="0"/>
      <w:i w:val="0"/>
    </w:rPr>
  </w:style>
  <w:style w:type="character" w:customStyle="1" w:styleId="WW8Num89z4">
    <w:name w:val="WW8Num89z4"/>
    <w:rPr>
      <w:rFonts w:ascii="Symbol" w:eastAsia="Times New Roman" w:hAnsi="Symbol" w:cs="Times New Roman"/>
    </w:rPr>
  </w:style>
  <w:style w:type="character" w:customStyle="1" w:styleId="WW8Num96z0">
    <w:name w:val="WW8Num96z0"/>
    <w:rPr>
      <w:b w:val="0"/>
      <w:i w:val="0"/>
    </w:rPr>
  </w:style>
  <w:style w:type="character" w:customStyle="1" w:styleId="WW8Num99z0">
    <w:name w:val="WW8Num99z0"/>
    <w:rPr>
      <w:b w:val="0"/>
      <w:i w:val="0"/>
    </w:rPr>
  </w:style>
  <w:style w:type="character" w:customStyle="1" w:styleId="WW8Num100z0">
    <w:name w:val="WW8Num100z0"/>
    <w:rPr>
      <w:b w:val="0"/>
      <w:i w:val="0"/>
    </w:rPr>
  </w:style>
  <w:style w:type="character" w:customStyle="1" w:styleId="WW8Num102z0">
    <w:name w:val="WW8Num102z0"/>
    <w:rPr>
      <w:b w:val="0"/>
      <w:i w:val="0"/>
    </w:rPr>
  </w:style>
  <w:style w:type="character" w:customStyle="1" w:styleId="WW8Num104z0">
    <w:name w:val="WW8Num104z0"/>
    <w:rPr>
      <w:b w:val="0"/>
      <w:i w:val="0"/>
    </w:rPr>
  </w:style>
  <w:style w:type="character" w:customStyle="1" w:styleId="WW8Num114z1">
    <w:name w:val="WW8Num114z1"/>
    <w:rPr>
      <w:rFonts w:ascii="Times New Roman" w:eastAsia="Times New Roman" w:hAnsi="Times New Roman" w:cs="Times New Roman"/>
    </w:rPr>
  </w:style>
  <w:style w:type="character" w:customStyle="1" w:styleId="WW8Num119z0">
    <w:name w:val="WW8Num119z0"/>
    <w:rPr>
      <w:b w:val="0"/>
      <w:i w:val="0"/>
    </w:rPr>
  </w:style>
  <w:style w:type="character" w:customStyle="1" w:styleId="WW8Num124z0">
    <w:name w:val="WW8Num124z0"/>
    <w:rPr>
      <w:rFonts w:cs="Tahoma"/>
    </w:rPr>
  </w:style>
  <w:style w:type="character" w:customStyle="1" w:styleId="WW8Num128z0">
    <w:name w:val="WW8Num128z0"/>
    <w:rPr>
      <w:b w:val="0"/>
    </w:rPr>
  </w:style>
  <w:style w:type="character" w:customStyle="1" w:styleId="WW8Num134z0">
    <w:name w:val="WW8Num134z0"/>
    <w:rPr>
      <w:b w:val="0"/>
      <w:i w:val="0"/>
    </w:rPr>
  </w:style>
  <w:style w:type="character" w:customStyle="1" w:styleId="WW8Num135z1">
    <w:name w:val="WW8Num135z1"/>
    <w:rPr>
      <w:rFonts w:ascii="Symbol" w:hAnsi="Symbol"/>
    </w:rPr>
  </w:style>
  <w:style w:type="character" w:customStyle="1" w:styleId="WW8Num139z0">
    <w:name w:val="WW8Num139z0"/>
    <w:rPr>
      <w:rFonts w:cs="Tahoma"/>
    </w:rPr>
  </w:style>
  <w:style w:type="character" w:customStyle="1" w:styleId="WW8Num140z1">
    <w:name w:val="WW8Num140z1"/>
    <w:rPr>
      <w:rFonts w:cs="Tahoma"/>
    </w:rPr>
  </w:style>
  <w:style w:type="character" w:customStyle="1" w:styleId="WW8Num146z1">
    <w:name w:val="WW8Num146z1"/>
    <w:rPr>
      <w:rFonts w:ascii="Symbol" w:hAnsi="Symbol"/>
    </w:rPr>
  </w:style>
  <w:style w:type="character" w:customStyle="1" w:styleId="WW8Num148z0">
    <w:name w:val="WW8Num148z0"/>
    <w:rPr>
      <w:b w:val="0"/>
      <w:i w:val="0"/>
    </w:rPr>
  </w:style>
  <w:style w:type="character" w:customStyle="1" w:styleId="WW8Num150z0">
    <w:name w:val="WW8Num150z0"/>
    <w:rPr>
      <w:rFonts w:ascii="Symbol" w:hAnsi="Symbol"/>
    </w:rPr>
  </w:style>
  <w:style w:type="character" w:customStyle="1" w:styleId="WW8Num151z0">
    <w:name w:val="WW8Num151z0"/>
    <w:rPr>
      <w:b w:val="0"/>
      <w:i w:val="0"/>
    </w:rPr>
  </w:style>
  <w:style w:type="character" w:customStyle="1" w:styleId="WW8Num153z0">
    <w:name w:val="WW8Num153z0"/>
    <w:rPr>
      <w:rFonts w:cs="Tahoma"/>
    </w:rPr>
  </w:style>
  <w:style w:type="character" w:customStyle="1" w:styleId="WW8Num156z0">
    <w:name w:val="WW8Num156z0"/>
    <w:rPr>
      <w:rFonts w:cs="Tahoma"/>
    </w:rPr>
  </w:style>
  <w:style w:type="character" w:customStyle="1" w:styleId="Domylnaczcionkaakapitu4">
    <w:name w:val="Domyślna czcionka akapitu4"/>
  </w:style>
  <w:style w:type="character" w:customStyle="1" w:styleId="Domylnaczcionkaakapitu3">
    <w:name w:val="Domyślna czcionka akapitu3"/>
  </w:style>
  <w:style w:type="character" w:customStyle="1" w:styleId="WW8Num64z1">
    <w:name w:val="WW8Num64z1"/>
    <w:rPr>
      <w:rFonts w:ascii="Symbol" w:hAnsi="Symbol"/>
    </w:rPr>
  </w:style>
  <w:style w:type="character" w:customStyle="1" w:styleId="WW8Num68z0">
    <w:name w:val="WW8Num68z0"/>
    <w:rPr>
      <w:b w:val="0"/>
      <w:szCs w:val="24"/>
    </w:rPr>
  </w:style>
  <w:style w:type="character" w:customStyle="1" w:styleId="Domylnaczcionkaakapitu2">
    <w:name w:val="Domyślna czcionka akapitu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Domylnaczcionkaakapitu">
    <w:name w:val="WW-Domyślna czcionka akapitu"/>
  </w:style>
  <w:style w:type="character" w:customStyle="1" w:styleId="WW-Absatz-Standardschriftart1111111111111111111111111">
    <w:name w:val="WW-Absatz-Standardschriftart1111111111111111111111111"/>
  </w:style>
  <w:style w:type="character" w:customStyle="1" w:styleId="WW8Num31z1">
    <w:name w:val="WW8Num31z1"/>
    <w:rPr>
      <w:rFonts w:ascii="Times New Roman" w:hAnsi="Times New Roman"/>
      <w:sz w:val="20"/>
    </w:rPr>
  </w:style>
  <w:style w:type="character" w:customStyle="1" w:styleId="WW8Num40z0">
    <w:name w:val="WW8Num40z0"/>
    <w:rPr>
      <w:rFonts w:ascii="Symbol" w:hAnsi="Symbol"/>
    </w:rPr>
  </w:style>
  <w:style w:type="character" w:customStyle="1" w:styleId="WW8Num44z3">
    <w:name w:val="WW8Num44z3"/>
    <w:rPr>
      <w:rFonts w:ascii="Symbol" w:eastAsia="Times New Roman" w:hAnsi="Symbol" w:cs="Times New Roman"/>
    </w:rPr>
  </w:style>
  <w:style w:type="character" w:customStyle="1" w:styleId="WW8Num63z2">
    <w:name w:val="WW8Num63z2"/>
    <w:rPr>
      <w:rFonts w:ascii="Wingdings" w:hAnsi="Wingdings"/>
    </w:rPr>
  </w:style>
  <w:style w:type="character" w:customStyle="1" w:styleId="WW8Num67z4">
    <w:name w:val="WW8Num67z4"/>
    <w:rPr>
      <w:rFonts w:ascii="Symbol" w:eastAsia="Times New Roman" w:hAnsi="Symbol" w:cs="Times New Roman"/>
    </w:rPr>
  </w:style>
  <w:style w:type="character" w:customStyle="1" w:styleId="WW8Num72z0">
    <w:name w:val="WW8Num72z0"/>
    <w:rPr>
      <w:b w:val="0"/>
      <w:i w:val="0"/>
    </w:rPr>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rPr>
  </w:style>
  <w:style w:type="character" w:customStyle="1" w:styleId="WW8Num98z0">
    <w:name w:val="WW8Num98z0"/>
    <w:rPr>
      <w:b w:val="0"/>
    </w:rPr>
  </w:style>
  <w:style w:type="character" w:customStyle="1" w:styleId="WW8Num116z0">
    <w:name w:val="WW8Num116z0"/>
    <w:rPr>
      <w:b w:val="0"/>
    </w:rPr>
  </w:style>
  <w:style w:type="character" w:customStyle="1" w:styleId="WW8Num122z0">
    <w:name w:val="WW8Num122z0"/>
    <w:rPr>
      <w:b w:val="0"/>
      <w:i w:val="0"/>
    </w:rPr>
  </w:style>
  <w:style w:type="character" w:customStyle="1" w:styleId="WW8Num125z1">
    <w:name w:val="WW8Num125z1"/>
    <w:rPr>
      <w:rFonts w:ascii="Times New Roman" w:hAnsi="Times New Roman"/>
      <w:sz w:val="20"/>
    </w:rPr>
  </w:style>
  <w:style w:type="character" w:customStyle="1" w:styleId="WW8Num130z0">
    <w:name w:val="WW8Num130z0"/>
    <w:rPr>
      <w:sz w:val="24"/>
      <w:szCs w:val="24"/>
    </w:rPr>
  </w:style>
  <w:style w:type="character" w:customStyle="1" w:styleId="WW8Num130z1">
    <w:name w:val="WW8Num130z1"/>
    <w:rPr>
      <w:b w:val="0"/>
      <w:i w:val="0"/>
    </w:rPr>
  </w:style>
  <w:style w:type="character" w:customStyle="1" w:styleId="WW8Num160z1">
    <w:name w:val="WW8Num160z1"/>
    <w:rPr>
      <w:rFonts w:ascii="Symbol" w:hAnsi="Symbol"/>
    </w:rPr>
  </w:style>
  <w:style w:type="character" w:customStyle="1" w:styleId="WW8Num164z0">
    <w:name w:val="WW8Num164z0"/>
    <w:rPr>
      <w:b/>
    </w:rPr>
  </w:style>
  <w:style w:type="character" w:customStyle="1" w:styleId="WW8Num166z0">
    <w:name w:val="WW8Num166z0"/>
    <w:rPr>
      <w:rFonts w:ascii="Times New Roman" w:hAnsi="Times New Roman" w:cs="Times New Roman"/>
    </w:rPr>
  </w:style>
  <w:style w:type="character" w:customStyle="1" w:styleId="WW8Num172z1">
    <w:name w:val="WW8Num172z1"/>
    <w:rPr>
      <w:b w:val="0"/>
      <w:i w:val="0"/>
    </w:rPr>
  </w:style>
  <w:style w:type="character" w:customStyle="1" w:styleId="WW8NumSt117z0">
    <w:name w:val="WW8NumSt117z0"/>
    <w:rPr>
      <w:rFonts w:ascii="Times New Roman" w:hAnsi="Times New Roman" w:cs="Times New Roman"/>
    </w:rPr>
  </w:style>
  <w:style w:type="character" w:customStyle="1" w:styleId="WW8NumSt119z0">
    <w:name w:val="WW8NumSt119z0"/>
    <w:rPr>
      <w:rFonts w:ascii="Times New Roman" w:hAnsi="Times New Roman" w:cs="Times New Roman"/>
    </w:rPr>
  </w:style>
  <w:style w:type="character" w:customStyle="1" w:styleId="WW8NumSt121z0">
    <w:name w:val="WW8NumSt121z0"/>
    <w:rPr>
      <w:rFonts w:ascii="Times New Roman" w:hAnsi="Times New Roman" w:cs="Times New Roman"/>
    </w:rPr>
  </w:style>
  <w:style w:type="character" w:customStyle="1" w:styleId="Domylnaczcionkaakapitu1">
    <w:name w:val="Domyślna czcionka akapitu1"/>
  </w:style>
  <w:style w:type="character" w:customStyle="1" w:styleId="WW-Domylnaczcionkaakapitu1">
    <w:name w:val="WW-Domyślna czcionka akapitu1"/>
  </w:style>
  <w:style w:type="character" w:styleId="Hipercze">
    <w:name w:val="Hyperlink"/>
    <w:semiHidden/>
    <w:rPr>
      <w:color w:val="0000FF"/>
      <w:u w:val="single"/>
    </w:rPr>
  </w:style>
  <w:style w:type="character" w:customStyle="1" w:styleId="paragraphpunkt1">
    <w:name w:val="paragraphpunkt1"/>
    <w:rPr>
      <w:b/>
      <w:bCs/>
    </w:rPr>
  </w:style>
  <w:style w:type="character" w:customStyle="1" w:styleId="akapitustep1">
    <w:name w:val="akapitustep1"/>
    <w:basedOn w:val="Domylnaczcionkaakapitu1"/>
  </w:style>
  <w:style w:type="character" w:styleId="Numerstrony">
    <w:name w:val="page number"/>
    <w:basedOn w:val="Domylnaczcionkaakapitu2"/>
    <w:semiHidden/>
  </w:style>
  <w:style w:type="character" w:customStyle="1" w:styleId="Znakinumeracji">
    <w:name w:val="Znaki numeracji"/>
  </w:style>
  <w:style w:type="character" w:customStyle="1" w:styleId="Symbolewypunktowania">
    <w:name w:val="Symbole wypunktowania"/>
    <w:rPr>
      <w:rFonts w:ascii="StarSymbol" w:eastAsia="StarSymbol" w:hAnsi="StarSymbol" w:cs="StarSymbol"/>
      <w:sz w:val="18"/>
      <w:szCs w:val="18"/>
    </w:rPr>
  </w:style>
  <w:style w:type="paragraph" w:customStyle="1" w:styleId="Nagwek50">
    <w:name w:val="Nagłówek5"/>
    <w:basedOn w:val="Normalny"/>
    <w:next w:val="Tekstpodstawowy"/>
    <w:pPr>
      <w:keepNext/>
      <w:spacing w:before="240" w:after="120"/>
    </w:pPr>
    <w:rPr>
      <w:rFonts w:ascii="Arial" w:eastAsia="Lucida Sans Unicode" w:hAnsi="Arial" w:cs="Tahoma"/>
      <w:sz w:val="28"/>
      <w:szCs w:val="28"/>
    </w:rPr>
  </w:style>
  <w:style w:type="paragraph" w:styleId="Tekstpodstawowy">
    <w:name w:val="Body Text"/>
    <w:aliases w:val="Znak, Znak"/>
    <w:basedOn w:val="Normalny"/>
    <w:link w:val="TekstpodstawowyZnak1"/>
    <w:rPr>
      <w:szCs w:val="20"/>
    </w:rPr>
  </w:style>
  <w:style w:type="paragraph" w:styleId="Lista">
    <w:name w:val="List"/>
    <w:basedOn w:val="Tekstpodstawowy"/>
    <w:semiHidden/>
    <w:rPr>
      <w:rFonts w:cs="Tahoma"/>
    </w:rPr>
  </w:style>
  <w:style w:type="paragraph" w:customStyle="1" w:styleId="Podpis5">
    <w:name w:val="Podpis5"/>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Nagwek40">
    <w:name w:val="Nagłówek4"/>
    <w:basedOn w:val="Normalny"/>
    <w:next w:val="Tekstpodstawowy"/>
    <w:pPr>
      <w:keepNext/>
      <w:spacing w:before="240" w:after="120"/>
    </w:pPr>
    <w:rPr>
      <w:rFonts w:ascii="Arial" w:eastAsia="Lucida Sans Unicode" w:hAnsi="Arial" w:cs="Tahoma"/>
      <w:sz w:val="28"/>
      <w:szCs w:val="28"/>
    </w:rPr>
  </w:style>
  <w:style w:type="paragraph" w:customStyle="1" w:styleId="Podpis4">
    <w:name w:val="Podpis4"/>
    <w:basedOn w:val="Normalny"/>
    <w:pPr>
      <w:suppressLineNumbers/>
      <w:spacing w:before="120" w:after="120"/>
    </w:pPr>
    <w:rPr>
      <w:rFonts w:cs="Tahoma"/>
      <w:i/>
      <w:iCs/>
    </w:rPr>
  </w:style>
  <w:style w:type="paragraph" w:customStyle="1" w:styleId="Nagwek30">
    <w:name w:val="Nagłówek3"/>
    <w:basedOn w:val="Normalny"/>
    <w:next w:val="Tekstpodstawowy"/>
    <w:pPr>
      <w:keepNext/>
      <w:spacing w:before="240" w:after="120"/>
    </w:pPr>
    <w:rPr>
      <w:rFonts w:ascii="Arial" w:eastAsia="Lucida Sans Unicode" w:hAnsi="Arial" w:cs="Tahoma"/>
      <w:sz w:val="28"/>
      <w:szCs w:val="28"/>
    </w:rPr>
  </w:style>
  <w:style w:type="paragraph" w:customStyle="1" w:styleId="Podpis3">
    <w:name w:val="Podpis3"/>
    <w:basedOn w:val="Normalny"/>
    <w:pPr>
      <w:suppressLineNumbers/>
      <w:spacing w:before="120" w:after="120"/>
    </w:pPr>
    <w:rPr>
      <w:rFonts w:cs="Tahoma"/>
      <w:i/>
      <w:iCs/>
    </w:rPr>
  </w:style>
  <w:style w:type="paragraph" w:customStyle="1" w:styleId="Nagwek20">
    <w:name w:val="Nagłówek2"/>
    <w:basedOn w:val="Normalny"/>
    <w:next w:val="Tekstpodstawowy"/>
    <w:pPr>
      <w:keepNext/>
      <w:spacing w:before="240" w:after="120"/>
    </w:pPr>
    <w:rPr>
      <w:rFonts w:ascii="Arial" w:eastAsia="Lucida Sans Unicode" w:hAnsi="Arial" w:cs="Tahoma"/>
      <w:sz w:val="28"/>
      <w:szCs w:val="28"/>
    </w:rPr>
  </w:style>
  <w:style w:type="paragraph" w:customStyle="1" w:styleId="Podpis2">
    <w:name w:val="Podpis2"/>
    <w:basedOn w:val="Normalny"/>
    <w:pPr>
      <w:suppressLineNumbers/>
      <w:spacing w:before="120" w:after="120"/>
    </w:pPr>
    <w:rPr>
      <w:rFonts w:cs="Tahoma"/>
      <w:i/>
      <w:iCs/>
    </w:rPr>
  </w:style>
  <w:style w:type="paragraph" w:styleId="Nagwek">
    <w:name w:val="header"/>
    <w:basedOn w:val="Normalny"/>
    <w:next w:val="Tekstpodstawowy"/>
    <w:semiHidden/>
    <w:pPr>
      <w:keepNext/>
      <w:spacing w:before="240" w:after="120"/>
    </w:pPr>
    <w:rPr>
      <w:rFonts w:ascii="Arial" w:eastAsia="Lucida Sans Unicode" w:hAnsi="Arial" w:cs="Tahoma"/>
      <w:sz w:val="28"/>
      <w:szCs w:val="28"/>
    </w:rPr>
  </w:style>
  <w:style w:type="paragraph" w:styleId="Podpis">
    <w:name w:val="Signature"/>
    <w:basedOn w:val="Normalny"/>
    <w:semiHidden/>
    <w:pPr>
      <w:suppressLineNumbers/>
      <w:spacing w:before="120" w:after="120"/>
    </w:pPr>
    <w:rPr>
      <w:rFonts w:cs="Tahoma"/>
      <w:i/>
      <w:iCs/>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WW-Zwrotgrzecznociowy">
    <w:name w:val="WW-Zwrot grzecznościowy"/>
    <w:basedOn w:val="Normalny"/>
    <w:next w:val="Normalny"/>
    <w:rPr>
      <w:sz w:val="20"/>
      <w:szCs w:val="20"/>
    </w:rPr>
  </w:style>
  <w:style w:type="paragraph" w:customStyle="1" w:styleId="Tekstpodstawowy31">
    <w:name w:val="Tekst podstawowy 31"/>
    <w:basedOn w:val="Normalny"/>
    <w:pPr>
      <w:shd w:val="clear" w:color="auto" w:fill="CCCCCC"/>
      <w:tabs>
        <w:tab w:val="left" w:pos="747"/>
      </w:tabs>
      <w:jc w:val="both"/>
    </w:pPr>
    <w:rPr>
      <w:bCs/>
      <w:sz w:val="28"/>
    </w:rPr>
  </w:style>
  <w:style w:type="paragraph" w:customStyle="1" w:styleId="WW-Tekstpodstawowy2">
    <w:name w:val="WW-Tekst podstawowy 2"/>
    <w:basedOn w:val="Normalny"/>
    <w:pPr>
      <w:jc w:val="both"/>
    </w:pPr>
    <w:rPr>
      <w:szCs w:val="20"/>
    </w:rPr>
  </w:style>
  <w:style w:type="paragraph" w:customStyle="1" w:styleId="WW-NormalnyWeb">
    <w:name w:val="WW-Normalny (Web)"/>
    <w:basedOn w:val="Normalny"/>
    <w:pPr>
      <w:spacing w:before="100" w:after="100"/>
    </w:pPr>
    <w:rPr>
      <w:szCs w:val="20"/>
    </w:rPr>
  </w:style>
  <w:style w:type="paragraph" w:customStyle="1" w:styleId="Tekstpodstawowywcity22">
    <w:name w:val="Tekst podstawowy wcięty 22"/>
    <w:basedOn w:val="Normalny"/>
    <w:pPr>
      <w:ind w:left="567" w:hanging="567"/>
      <w:jc w:val="both"/>
    </w:pPr>
    <w:rPr>
      <w:b/>
      <w:bCs/>
    </w:rPr>
  </w:style>
  <w:style w:type="paragraph" w:customStyle="1" w:styleId="pkt">
    <w:name w:val="pkt"/>
    <w:basedOn w:val="Normalny"/>
    <w:pPr>
      <w:spacing w:before="60" w:after="60"/>
      <w:ind w:left="851" w:hanging="295"/>
      <w:jc w:val="both"/>
    </w:pPr>
  </w:style>
  <w:style w:type="paragraph" w:customStyle="1" w:styleId="ust">
    <w:name w:val="ust"/>
    <w:pPr>
      <w:suppressAutoHyphens/>
      <w:spacing w:before="60" w:after="60"/>
      <w:ind w:left="426" w:hanging="284"/>
      <w:jc w:val="both"/>
    </w:pPr>
    <w:rPr>
      <w:rFonts w:eastAsia="Arial"/>
      <w:sz w:val="24"/>
      <w:szCs w:val="24"/>
      <w:lang w:eastAsia="ar-SA"/>
    </w:rPr>
  </w:style>
  <w:style w:type="paragraph" w:customStyle="1" w:styleId="Standard">
    <w:name w:val="Standard"/>
    <w:pPr>
      <w:widowControl w:val="0"/>
      <w:suppressAutoHyphens/>
      <w:autoSpaceDE w:val="0"/>
    </w:pPr>
    <w:rPr>
      <w:rFonts w:eastAsia="Arial"/>
      <w:sz w:val="24"/>
      <w:szCs w:val="24"/>
      <w:lang w:eastAsia="ar-SA"/>
    </w:rPr>
  </w:style>
  <w:style w:type="paragraph" w:customStyle="1" w:styleId="WW-Tekstpodstawowywcity2">
    <w:name w:val="WW-Tekst podstawowy wcięty 2"/>
    <w:basedOn w:val="Normalny"/>
    <w:pPr>
      <w:ind w:left="567" w:hanging="567"/>
      <w:jc w:val="both"/>
    </w:pPr>
    <w:rPr>
      <w:szCs w:val="20"/>
    </w:rPr>
  </w:style>
  <w:style w:type="paragraph" w:styleId="Tekstpodstawowywcity">
    <w:name w:val="Body Text Indent"/>
    <w:basedOn w:val="Normalny"/>
    <w:semiHidden/>
    <w:pPr>
      <w:ind w:left="567" w:hanging="567"/>
    </w:pPr>
  </w:style>
  <w:style w:type="paragraph" w:customStyle="1" w:styleId="Tekstblokowy1">
    <w:name w:val="Tekst blokowy1"/>
    <w:basedOn w:val="Normalny"/>
    <w:pPr>
      <w:shd w:val="clear" w:color="auto" w:fill="FFFFFF"/>
      <w:tabs>
        <w:tab w:val="left" w:pos="567"/>
        <w:tab w:val="left" w:leader="dot" w:pos="7474"/>
      </w:tabs>
      <w:ind w:left="567" w:right="-68" w:hanging="567"/>
      <w:jc w:val="both"/>
    </w:pPr>
  </w:style>
  <w:style w:type="paragraph" w:customStyle="1" w:styleId="Tekstpodstawowywcity21">
    <w:name w:val="Tekst podstawowy wcięty 21"/>
    <w:basedOn w:val="Normalny"/>
    <w:pPr>
      <w:ind w:left="567" w:hanging="567"/>
      <w:jc w:val="both"/>
    </w:pPr>
    <w:rPr>
      <w:b/>
      <w:bCs/>
    </w:rPr>
  </w:style>
  <w:style w:type="paragraph" w:customStyle="1" w:styleId="Cena">
    <w:name w:val="Cena"/>
    <w:basedOn w:val="Normalny"/>
    <w:next w:val="Normalny"/>
    <w:pPr>
      <w:tabs>
        <w:tab w:val="left" w:pos="284"/>
        <w:tab w:val="right" w:leader="dot" w:pos="8505"/>
      </w:tabs>
    </w:pPr>
    <w:rPr>
      <w:szCs w:val="20"/>
    </w:rPr>
  </w:style>
  <w:style w:type="paragraph" w:styleId="Tytu">
    <w:name w:val="Title"/>
    <w:basedOn w:val="Normalny"/>
    <w:next w:val="Podtytu"/>
    <w:qFormat/>
    <w:pPr>
      <w:spacing w:line="360" w:lineRule="auto"/>
      <w:jc w:val="center"/>
    </w:pPr>
    <w:rPr>
      <w:b/>
      <w:spacing w:val="60"/>
      <w:sz w:val="32"/>
      <w:szCs w:val="20"/>
    </w:rPr>
  </w:style>
  <w:style w:type="paragraph" w:styleId="Podtytu">
    <w:name w:val="Subtitle"/>
    <w:basedOn w:val="WW-Nagwek1111111"/>
    <w:next w:val="Tekstpodstawowy"/>
    <w:qFormat/>
    <w:pPr>
      <w:jc w:val="center"/>
    </w:pPr>
    <w:rPr>
      <w:i/>
      <w:iCs/>
    </w:rPr>
  </w:style>
  <w:style w:type="paragraph" w:customStyle="1" w:styleId="WW-Nagwek1111111">
    <w:name w:val="WW-Nagłówek1111111"/>
    <w:basedOn w:val="Normalny"/>
    <w:next w:val="Tekstpodstawowy"/>
    <w:pPr>
      <w:keepNext/>
      <w:spacing w:before="240" w:after="120"/>
    </w:pPr>
    <w:rPr>
      <w:rFonts w:ascii="Arial" w:eastAsia="Lucida Sans Unicode" w:hAnsi="Arial" w:cs="Tahoma"/>
      <w:sz w:val="28"/>
      <w:szCs w:val="28"/>
    </w:rPr>
  </w:style>
  <w:style w:type="paragraph" w:customStyle="1" w:styleId="WW-Zawartotabeli1111111111">
    <w:name w:val="WW-Zawartość tabeli1111111111"/>
    <w:basedOn w:val="Tekstpodstawowy"/>
    <w:pPr>
      <w:widowControl w:val="0"/>
      <w:suppressLineNumbers/>
      <w:spacing w:after="120"/>
    </w:pPr>
    <w:rPr>
      <w:rFonts w:eastAsia="Tahoma"/>
      <w:szCs w:val="24"/>
    </w:rPr>
  </w:style>
  <w:style w:type="paragraph" w:customStyle="1" w:styleId="WW-Nagwektabeli1111111111">
    <w:name w:val="WW-Nagłówek tabeli1111111111"/>
    <w:basedOn w:val="WW-Zawartotabeli1111111111"/>
    <w:pPr>
      <w:jc w:val="center"/>
    </w:pPr>
    <w:rPr>
      <w:b/>
      <w:bCs/>
      <w:i/>
      <w:iCs/>
    </w:rPr>
  </w:style>
  <w:style w:type="paragraph" w:customStyle="1" w:styleId="WW-Zawartotabeli111111111111">
    <w:name w:val="WW-Zawartość tabeli111111111111"/>
    <w:basedOn w:val="Tekstpodstawowy"/>
    <w:pPr>
      <w:suppressLineNumbers/>
    </w:pPr>
  </w:style>
  <w:style w:type="paragraph" w:customStyle="1" w:styleId="WW-Nagwektabeli111111111111">
    <w:name w:val="WW-Nagłówek tabeli111111111111"/>
    <w:basedOn w:val="WW-Zawartotabeli111111111111"/>
    <w:pPr>
      <w:jc w:val="center"/>
    </w:pPr>
    <w:rPr>
      <w:b/>
      <w:bCs/>
      <w:i/>
      <w:iC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Stopka">
    <w:name w:val="footer"/>
    <w:basedOn w:val="Normalny"/>
    <w:semiHidden/>
    <w:pPr>
      <w:tabs>
        <w:tab w:val="center" w:pos="4536"/>
        <w:tab w:val="right" w:pos="9072"/>
      </w:tabs>
    </w:pPr>
  </w:style>
  <w:style w:type="paragraph" w:customStyle="1" w:styleId="WW-Indeks1">
    <w:name w:val="WW-Indeks1"/>
    <w:basedOn w:val="Normalny"/>
    <w:pPr>
      <w:suppressLineNumbers/>
    </w:pPr>
    <w:rPr>
      <w:rFonts w:cs="Tahoma"/>
    </w:rPr>
  </w:style>
  <w:style w:type="paragraph" w:customStyle="1" w:styleId="WW-Nagwektabeli11">
    <w:name w:val="WW-Nagłówek tabeli11"/>
    <w:basedOn w:val="Normalny"/>
    <w:pPr>
      <w:widowControl w:val="0"/>
      <w:suppressLineNumbers/>
      <w:spacing w:after="120"/>
      <w:jc w:val="center"/>
    </w:pPr>
    <w:rPr>
      <w:rFonts w:eastAsia="Tahoma"/>
      <w:b/>
      <w:bCs/>
      <w:i/>
      <w:iCs/>
    </w:rPr>
  </w:style>
  <w:style w:type="paragraph" w:customStyle="1" w:styleId="WW-Nagwektabeli111">
    <w:name w:val="WW-Nagłówek tabeli111"/>
    <w:basedOn w:val="Normalny"/>
    <w:pPr>
      <w:widowControl w:val="0"/>
      <w:suppressLineNumbers/>
      <w:spacing w:after="120"/>
      <w:jc w:val="center"/>
    </w:pPr>
    <w:rPr>
      <w:rFonts w:eastAsia="Tahoma"/>
      <w:b/>
      <w:bCs/>
      <w:i/>
      <w:iCs/>
    </w:rPr>
  </w:style>
  <w:style w:type="paragraph" w:customStyle="1" w:styleId="WW-Nagwektabeli11111">
    <w:name w:val="WW-Nagłówek tabeli11111"/>
    <w:basedOn w:val="Normalny"/>
    <w:pPr>
      <w:widowControl w:val="0"/>
      <w:suppressLineNumbers/>
      <w:spacing w:after="120"/>
      <w:jc w:val="center"/>
    </w:pPr>
    <w:rPr>
      <w:rFonts w:eastAsia="Tahoma"/>
      <w:b/>
      <w:bCs/>
      <w:i/>
      <w:iCs/>
    </w:rPr>
  </w:style>
  <w:style w:type="paragraph" w:customStyle="1" w:styleId="Tekstpodstawowy21">
    <w:name w:val="Tekst podstawowy 21"/>
    <w:basedOn w:val="Normalny"/>
    <w:pPr>
      <w:spacing w:after="120" w:line="480" w:lineRule="auto"/>
    </w:pPr>
  </w:style>
  <w:style w:type="paragraph" w:customStyle="1" w:styleId="Zawartoramki">
    <w:name w:val="Zawartość ramki"/>
    <w:basedOn w:val="Tekstpodstawowy"/>
  </w:style>
  <w:style w:type="paragraph" w:customStyle="1" w:styleId="Tekstpodstawowywcity31">
    <w:name w:val="Tekst podstawowy wcięty 31"/>
    <w:basedOn w:val="Normalny"/>
    <w:pPr>
      <w:spacing w:after="120"/>
      <w:ind w:left="283"/>
    </w:pPr>
    <w:rPr>
      <w:sz w:val="16"/>
      <w:szCs w:val="16"/>
    </w:rPr>
  </w:style>
  <w:style w:type="paragraph" w:customStyle="1" w:styleId="tekstost">
    <w:name w:val="tekst ost"/>
    <w:basedOn w:val="Normalny"/>
    <w:pPr>
      <w:suppressAutoHyphens w:val="0"/>
      <w:overflowPunct w:val="0"/>
      <w:autoSpaceDE w:val="0"/>
      <w:jc w:val="both"/>
      <w:textAlignment w:val="baseline"/>
    </w:pPr>
    <w:rPr>
      <w:sz w:val="20"/>
      <w:szCs w:val="20"/>
    </w:rPr>
  </w:style>
  <w:style w:type="paragraph" w:customStyle="1" w:styleId="Tekstpodstawowy22">
    <w:name w:val="Tekst podstawowy 22"/>
    <w:basedOn w:val="Normalny"/>
    <w:pPr>
      <w:spacing w:after="120" w:line="480" w:lineRule="auto"/>
    </w:pPr>
  </w:style>
  <w:style w:type="paragraph" w:customStyle="1" w:styleId="WW-Zawartotabeli11111111111">
    <w:name w:val="WW-Zawartość tabeli11111111111"/>
    <w:basedOn w:val="Tekstpodstawowy"/>
    <w:pPr>
      <w:widowControl w:val="0"/>
      <w:suppressLineNumbers/>
      <w:spacing w:after="120"/>
    </w:pPr>
    <w:rPr>
      <w:rFonts w:eastAsia="Tahoma"/>
      <w:szCs w:val="24"/>
    </w:rPr>
  </w:style>
  <w:style w:type="paragraph" w:customStyle="1" w:styleId="WW-Nagwektabeli11111111111">
    <w:name w:val="WW-Nagłówek tabeli11111111111"/>
    <w:basedOn w:val="WW-Zawartotabeli11111111111"/>
    <w:pPr>
      <w:jc w:val="center"/>
    </w:pPr>
    <w:rPr>
      <w:b/>
      <w:bCs/>
      <w:i/>
      <w:iCs/>
    </w:rPr>
  </w:style>
  <w:style w:type="paragraph" w:styleId="Akapitzlist">
    <w:name w:val="List Paragraph"/>
    <w:basedOn w:val="Normalny"/>
    <w:qFormat/>
    <w:pPr>
      <w:ind w:left="708"/>
    </w:pPr>
  </w:style>
  <w:style w:type="character" w:customStyle="1" w:styleId="artykul">
    <w:name w:val="artykul"/>
    <w:basedOn w:val="Domylnaczcionkaakapitu"/>
  </w:style>
  <w:style w:type="character" w:customStyle="1" w:styleId="akapitdomyslny">
    <w:name w:val="akapitdomyslny"/>
    <w:basedOn w:val="Domylnaczcionkaakapitu"/>
  </w:style>
  <w:style w:type="character" w:customStyle="1" w:styleId="zmianadodana">
    <w:name w:val="zmianadodana"/>
    <w:basedOn w:val="Domylnaczcionkaakapitu"/>
  </w:style>
  <w:style w:type="character" w:customStyle="1" w:styleId="akapitustep">
    <w:name w:val="akapitustep"/>
    <w:basedOn w:val="Domylnaczcionkaakapitu"/>
  </w:style>
  <w:style w:type="paragraph" w:styleId="Tekstpodstawowywcity3">
    <w:name w:val="Body Text Indent 3"/>
    <w:basedOn w:val="Normalny"/>
    <w:semiHidden/>
    <w:pPr>
      <w:spacing w:after="120"/>
      <w:ind w:left="283"/>
    </w:pPr>
    <w:rPr>
      <w:sz w:val="16"/>
      <w:szCs w:val="16"/>
    </w:rPr>
  </w:style>
  <w:style w:type="paragraph" w:styleId="Tekstpodstawowy2">
    <w:name w:val="Body Text 2"/>
    <w:basedOn w:val="Normalny"/>
    <w:semiHidden/>
    <w:pPr>
      <w:spacing w:after="120" w:line="480" w:lineRule="auto"/>
    </w:pPr>
  </w:style>
  <w:style w:type="paragraph" w:customStyle="1" w:styleId="Znak1">
    <w:name w:val=" Znak1"/>
    <w:basedOn w:val="Normalny"/>
    <w:pPr>
      <w:suppressAutoHyphens w:val="0"/>
    </w:pPr>
    <w:rPr>
      <w:lang w:eastAsia="pl-PL"/>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styleId="Tekstpodstawowy3">
    <w:name w:val="Body Text 3"/>
    <w:basedOn w:val="Normalny"/>
    <w:pPr>
      <w:spacing w:after="120"/>
    </w:pPr>
    <w:rPr>
      <w:sz w:val="16"/>
      <w:szCs w:val="16"/>
    </w:rPr>
  </w:style>
  <w:style w:type="character" w:customStyle="1" w:styleId="TekstpodstawowyZnak">
    <w:name w:val="Tekst podstawowy Znak"/>
    <w:aliases w:val="Znak Znak, Znak Znak"/>
    <w:rPr>
      <w:sz w:val="24"/>
      <w:lang w:val="pl-PL" w:eastAsia="ar-SA" w:bidi="ar-SA"/>
    </w:rPr>
  </w:style>
  <w:style w:type="character" w:customStyle="1" w:styleId="TytuZnak">
    <w:name w:val="Tytuł Znak"/>
    <w:rPr>
      <w:b/>
      <w:spacing w:val="60"/>
      <w:sz w:val="32"/>
      <w:lang w:val="pl-PL" w:eastAsia="ar-SA" w:bidi="ar-SA"/>
    </w:rPr>
  </w:style>
  <w:style w:type="character" w:styleId="UyteHipercze">
    <w:name w:val="FollowedHyperlink"/>
    <w:semiHidden/>
    <w:rPr>
      <w:color w:val="800080"/>
      <w:u w:val="single"/>
    </w:rPr>
  </w:style>
  <w:style w:type="paragraph" w:customStyle="1" w:styleId="WW-Tekstpodstawowy3">
    <w:name w:val="WW-Tekst podstawowy 3"/>
    <w:basedOn w:val="Normalny"/>
    <w:pPr>
      <w:widowControl w:val="0"/>
      <w:jc w:val="both"/>
    </w:pPr>
    <w:rPr>
      <w:rFonts w:eastAsia="Tahoma"/>
      <w:color w:val="000000"/>
      <w:lang/>
    </w:rPr>
  </w:style>
  <w:style w:type="character" w:customStyle="1" w:styleId="ZnakZnak2">
    <w:name w:val=" Znak Znak2"/>
    <w:rPr>
      <w:sz w:val="24"/>
      <w:lang w:val="pl-PL" w:eastAsia="ar-SA" w:bidi="ar-SA"/>
    </w:rPr>
  </w:style>
  <w:style w:type="character" w:styleId="Pogrubienie">
    <w:name w:val="Strong"/>
    <w:uiPriority w:val="22"/>
    <w:qFormat/>
    <w:rPr>
      <w:b/>
      <w:bCs/>
    </w:rPr>
  </w:style>
  <w:style w:type="paragraph" w:styleId="Tekstblokowy">
    <w:name w:val="Block Text"/>
    <w:basedOn w:val="Normalny"/>
    <w:semiHidden/>
    <w:pPr>
      <w:suppressAutoHyphens w:val="0"/>
      <w:ind w:left="510" w:right="1417"/>
    </w:pPr>
    <w:rPr>
      <w:sz w:val="20"/>
      <w:szCs w:val="20"/>
      <w:lang w:eastAsia="pl-PL"/>
    </w:rPr>
  </w:style>
  <w:style w:type="character" w:customStyle="1" w:styleId="symbol">
    <w:name w:val="symbol"/>
    <w:basedOn w:val="Domylnaczcionkaakapitu"/>
  </w:style>
  <w:style w:type="character" w:customStyle="1" w:styleId="ZnakZnakZnak">
    <w:name w:val="Znak Znak Znak"/>
    <w:locked/>
    <w:rPr>
      <w:sz w:val="24"/>
      <w:lang w:val="pl-PL" w:eastAsia="ar-SA" w:bidi="ar-SA"/>
    </w:rPr>
  </w:style>
  <w:style w:type="paragraph" w:customStyle="1" w:styleId="Nagwek21">
    <w:name w:val="Nag?—wek 2"/>
    <w:basedOn w:val="Normalny"/>
    <w:next w:val="Normalny"/>
    <w:pPr>
      <w:keepNext/>
      <w:suppressAutoHyphens w:val="0"/>
      <w:spacing w:line="360" w:lineRule="auto"/>
      <w:ind w:left="340"/>
    </w:pPr>
    <w:rPr>
      <w:szCs w:val="20"/>
    </w:rPr>
  </w:style>
  <w:style w:type="character" w:customStyle="1" w:styleId="ZnakZnakZnak0">
    <w:name w:val=" Znak Znak Znak"/>
    <w:locked/>
    <w:rPr>
      <w:sz w:val="24"/>
      <w:lang w:val="pl-PL" w:eastAsia="ar-SA" w:bidi="ar-SA"/>
    </w:rPr>
  </w:style>
  <w:style w:type="numbering" w:customStyle="1" w:styleId="WWNum1">
    <w:name w:val="WWNum1"/>
    <w:basedOn w:val="Bezlisty"/>
    <w:rsid w:val="002D5689"/>
    <w:pPr>
      <w:numPr>
        <w:numId w:val="26"/>
      </w:numPr>
    </w:pPr>
  </w:style>
  <w:style w:type="numbering" w:customStyle="1" w:styleId="WWNum4">
    <w:name w:val="WWNum4"/>
    <w:basedOn w:val="Bezlisty"/>
    <w:rsid w:val="00AB6F10"/>
    <w:pPr>
      <w:numPr>
        <w:numId w:val="38"/>
      </w:numPr>
    </w:pPr>
  </w:style>
  <w:style w:type="numbering" w:customStyle="1" w:styleId="WWNum5">
    <w:name w:val="WWNum5"/>
    <w:basedOn w:val="Bezlisty"/>
    <w:rsid w:val="00950C6D"/>
    <w:pPr>
      <w:numPr>
        <w:numId w:val="40"/>
      </w:numPr>
    </w:pPr>
  </w:style>
  <w:style w:type="numbering" w:customStyle="1" w:styleId="WWNum6">
    <w:name w:val="WWNum6"/>
    <w:basedOn w:val="Bezlisty"/>
    <w:rsid w:val="00950C6D"/>
    <w:pPr>
      <w:numPr>
        <w:numId w:val="41"/>
      </w:numPr>
    </w:pPr>
  </w:style>
  <w:style w:type="character" w:customStyle="1" w:styleId="alb">
    <w:name w:val="a_lb"/>
    <w:rsid w:val="00862381"/>
  </w:style>
  <w:style w:type="character" w:customStyle="1" w:styleId="TekstpodstawowyZnak1">
    <w:name w:val="Tekst podstawowy Znak1"/>
    <w:aliases w:val="Znak Znak1, Znak Znak1"/>
    <w:link w:val="Tekstpodstawowy"/>
    <w:rsid w:val="00862381"/>
    <w:rPr>
      <w:sz w:val="24"/>
      <w:lang w:val="pl-PL" w:eastAsia="ar-SA" w:bidi="ar-SA"/>
    </w:rPr>
  </w:style>
  <w:style w:type="paragraph" w:customStyle="1" w:styleId="Default">
    <w:name w:val="Default"/>
    <w:rsid w:val="00862381"/>
    <w:pPr>
      <w:autoSpaceDE w:val="0"/>
      <w:autoSpaceDN w:val="0"/>
      <w:adjustRightInd w:val="0"/>
    </w:pPr>
    <w:rPr>
      <w:color w:val="000000"/>
      <w:sz w:val="24"/>
      <w:szCs w:val="24"/>
    </w:rPr>
  </w:style>
  <w:style w:type="numbering" w:customStyle="1" w:styleId="WWNum7">
    <w:name w:val="WWNum7"/>
    <w:basedOn w:val="Bezlisty"/>
    <w:rsid w:val="009B4719"/>
    <w:pPr>
      <w:numPr>
        <w:numId w:val="43"/>
      </w:numPr>
    </w:pPr>
  </w:style>
  <w:style w:type="numbering" w:customStyle="1" w:styleId="WWNum8">
    <w:name w:val="WWNum8"/>
    <w:basedOn w:val="Bezlisty"/>
    <w:rsid w:val="009B4719"/>
    <w:pPr>
      <w:numPr>
        <w:numId w:val="44"/>
      </w:numPr>
    </w:pPr>
  </w:style>
  <w:style w:type="character" w:customStyle="1" w:styleId="acopre">
    <w:name w:val="acopre"/>
    <w:rsid w:val="00F843EA"/>
  </w:style>
  <w:style w:type="character" w:styleId="Nierozpoznanawzmianka">
    <w:name w:val="Unresolved Mention"/>
    <w:uiPriority w:val="99"/>
    <w:semiHidden/>
    <w:unhideWhenUsed/>
    <w:rsid w:val="00F84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owiatrawski.pl/" TargetMode="External"/><Relationship Id="rId13" Type="http://schemas.openxmlformats.org/officeDocument/2006/relationships/hyperlink" Target="mailto:mpa@powiatrawski.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kretariat@powiatrawski.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powiatrawski.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ip.pcpr.powiatrawski.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bip.powiatrawski.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C4833-3FC2-47B2-9B1B-C8084120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7904</Words>
  <Characters>47425</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lpstr>
    </vt:vector>
  </TitlesOfParts>
  <Company>w Pabianicach</Company>
  <LinksUpToDate>false</LinksUpToDate>
  <CharactersWithSpaces>55219</CharactersWithSpaces>
  <SharedDoc>false</SharedDoc>
  <HLinks>
    <vt:vector size="36" baseType="variant">
      <vt:variant>
        <vt:i4>2359299</vt:i4>
      </vt:variant>
      <vt:variant>
        <vt:i4>15</vt:i4>
      </vt:variant>
      <vt:variant>
        <vt:i4>0</vt:i4>
      </vt:variant>
      <vt:variant>
        <vt:i4>5</vt:i4>
      </vt:variant>
      <vt:variant>
        <vt:lpwstr>mailto:mpa@powiatrawski.pl</vt:lpwstr>
      </vt:variant>
      <vt:variant>
        <vt:lpwstr/>
      </vt:variant>
      <vt:variant>
        <vt:i4>2686979</vt:i4>
      </vt:variant>
      <vt:variant>
        <vt:i4>12</vt:i4>
      </vt:variant>
      <vt:variant>
        <vt:i4>0</vt:i4>
      </vt:variant>
      <vt:variant>
        <vt:i4>5</vt:i4>
      </vt:variant>
      <vt:variant>
        <vt:lpwstr>mailto:sekretariat@powiatrawski.pl</vt:lpwstr>
      </vt:variant>
      <vt:variant>
        <vt:lpwstr/>
      </vt:variant>
      <vt:variant>
        <vt:i4>2686979</vt:i4>
      </vt:variant>
      <vt:variant>
        <vt:i4>9</vt:i4>
      </vt:variant>
      <vt:variant>
        <vt:i4>0</vt:i4>
      </vt:variant>
      <vt:variant>
        <vt:i4>5</vt:i4>
      </vt:variant>
      <vt:variant>
        <vt:lpwstr>mailto:sekretariat@powiatrawski.pl</vt:lpwstr>
      </vt:variant>
      <vt:variant>
        <vt:lpwstr/>
      </vt:variant>
      <vt:variant>
        <vt:i4>5505029</vt:i4>
      </vt:variant>
      <vt:variant>
        <vt:i4>6</vt:i4>
      </vt:variant>
      <vt:variant>
        <vt:i4>0</vt:i4>
      </vt:variant>
      <vt:variant>
        <vt:i4>5</vt:i4>
      </vt:variant>
      <vt:variant>
        <vt:lpwstr>https://www.bip.pcpr.powiatrawski.pl/</vt:lpwstr>
      </vt:variant>
      <vt:variant>
        <vt:lpwstr/>
      </vt:variant>
      <vt:variant>
        <vt:i4>24</vt:i4>
      </vt:variant>
      <vt:variant>
        <vt:i4>3</vt:i4>
      </vt:variant>
      <vt:variant>
        <vt:i4>0</vt:i4>
      </vt:variant>
      <vt:variant>
        <vt:i4>5</vt:i4>
      </vt:variant>
      <vt:variant>
        <vt:lpwstr>https://bip.powiatrawski.pl/</vt:lpwstr>
      </vt:variant>
      <vt:variant>
        <vt:lpwstr/>
      </vt:variant>
      <vt:variant>
        <vt:i4>1966090</vt:i4>
      </vt:variant>
      <vt:variant>
        <vt:i4>0</vt:i4>
      </vt:variant>
      <vt:variant>
        <vt:i4>0</vt:i4>
      </vt:variant>
      <vt:variant>
        <vt:i4>5</vt:i4>
      </vt:variant>
      <vt:variant>
        <vt:lpwstr>https://www.powiatrawski.pl/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Starostwo Powiatowe w Pabianica</dc:creator>
  <cp:keywords/>
  <cp:lastModifiedBy>Bogusław Misztal</cp:lastModifiedBy>
  <cp:revision>2</cp:revision>
  <cp:lastPrinted>2020-12-30T11:49:00Z</cp:lastPrinted>
  <dcterms:created xsi:type="dcterms:W3CDTF">2020-12-31T12:34:00Z</dcterms:created>
  <dcterms:modified xsi:type="dcterms:W3CDTF">2020-12-31T12:34:00Z</dcterms:modified>
</cp:coreProperties>
</file>