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6BD9" w14:textId="77777777" w:rsidR="00543AD7" w:rsidRPr="00543AD7" w:rsidRDefault="00543AD7" w:rsidP="00543AD7">
      <w:pPr>
        <w:pStyle w:val="Bezodstpw"/>
        <w:numPr>
          <w:ilvl w:val="0"/>
          <w:numId w:val="1"/>
        </w:numPr>
        <w:jc w:val="right"/>
        <w:rPr>
          <w:rFonts w:ascii="Arial" w:hAnsi="Arial" w:cs="Arial"/>
          <w:sz w:val="24"/>
          <w:szCs w:val="24"/>
        </w:rPr>
      </w:pPr>
    </w:p>
    <w:p w14:paraId="1FF12120" w14:textId="77777777" w:rsidR="00C64C26" w:rsidRPr="008948D5" w:rsidRDefault="00543AD7" w:rsidP="00C64C26">
      <w:pPr>
        <w:pStyle w:val="Bezodstpw"/>
        <w:numPr>
          <w:ilvl w:val="0"/>
          <w:numId w:val="1"/>
        </w:numPr>
        <w:spacing w:after="600"/>
        <w:ind w:left="431" w:hanging="431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8D5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Pr="008948D5">
        <w:rPr>
          <w:rFonts w:ascii="Times New Roman" w:hAnsi="Times New Roman"/>
          <w:b/>
          <w:sz w:val="24"/>
          <w:szCs w:val="24"/>
        </w:rPr>
        <w:t>…………………………………</w:t>
      </w:r>
    </w:p>
    <w:p w14:paraId="0090926F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Zawarta w  dniu ……………………. w Rawie Mazowieckiej pomiędzy:</w:t>
      </w:r>
    </w:p>
    <w:p w14:paraId="454E5C94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 xml:space="preserve">Powiatem Rawskim, reprezentowanym przez Zarząd Powiatu, w imieniu którego działają: </w:t>
      </w:r>
    </w:p>
    <w:p w14:paraId="6A4272B4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C64C26">
        <w:rPr>
          <w:rFonts w:ascii="Times New Roman" w:hAnsi="Times New Roman" w:cs="Times New Roman"/>
          <w:b/>
          <w:lang w:eastAsia="pl-PL"/>
        </w:rPr>
        <w:t xml:space="preserve">Józef Matysiak – Starosta </w:t>
      </w:r>
    </w:p>
    <w:p w14:paraId="12376000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C64C26">
        <w:rPr>
          <w:rFonts w:ascii="Times New Roman" w:hAnsi="Times New Roman" w:cs="Times New Roman"/>
          <w:b/>
          <w:lang w:eastAsia="pl-PL"/>
        </w:rPr>
        <w:t>Jacek Otulak - Wicestarosta</w:t>
      </w:r>
    </w:p>
    <w:p w14:paraId="716A9618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zwanymi w dalszej części umowy „</w:t>
      </w:r>
      <w:r w:rsidRPr="00C64C26">
        <w:rPr>
          <w:rFonts w:ascii="Times New Roman" w:hAnsi="Times New Roman" w:cs="Times New Roman"/>
          <w:b/>
          <w:lang w:eastAsia="pl-PL"/>
        </w:rPr>
        <w:t>Zamawiającym</w:t>
      </w:r>
      <w:r w:rsidRPr="00C64C26">
        <w:rPr>
          <w:rFonts w:ascii="Times New Roman" w:hAnsi="Times New Roman" w:cs="Times New Roman"/>
          <w:lang w:eastAsia="pl-PL"/>
        </w:rPr>
        <w:t>”</w:t>
      </w:r>
    </w:p>
    <w:p w14:paraId="210D1C78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a</w:t>
      </w:r>
    </w:p>
    <w:p w14:paraId="0F09E3EA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…………………………………………………………………………………....... w imieniu, którego działa</w:t>
      </w:r>
    </w:p>
    <w:p w14:paraId="097943F4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…………………………………………………………………………………………………...</w:t>
      </w:r>
    </w:p>
    <w:p w14:paraId="0C30A71C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zwanym w dalszej części umowy „</w:t>
      </w:r>
      <w:r w:rsidRPr="00C64C26">
        <w:rPr>
          <w:rFonts w:ascii="Times New Roman" w:hAnsi="Times New Roman" w:cs="Times New Roman"/>
          <w:b/>
          <w:lang w:eastAsia="pl-PL"/>
        </w:rPr>
        <w:t>Wykonawcą</w:t>
      </w:r>
      <w:r w:rsidRPr="00C64C26">
        <w:rPr>
          <w:rFonts w:ascii="Times New Roman" w:hAnsi="Times New Roman" w:cs="Times New Roman"/>
          <w:lang w:eastAsia="pl-PL"/>
        </w:rPr>
        <w:t>”</w:t>
      </w:r>
    </w:p>
    <w:p w14:paraId="41878AE1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została zawarta umowa następującej treści:</w:t>
      </w:r>
    </w:p>
    <w:p w14:paraId="07E7ABF0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5DBBD3A1" w14:textId="77777777" w:rsidR="00C64C26" w:rsidRPr="00C64C26" w:rsidRDefault="00C64C26" w:rsidP="00C64C26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64C26">
        <w:rPr>
          <w:rFonts w:ascii="Times New Roman" w:hAnsi="Times New Roman" w:cs="Times New Roman"/>
          <w:b/>
          <w:lang w:eastAsia="pl-PL"/>
        </w:rPr>
        <w:t>§ 1</w:t>
      </w:r>
    </w:p>
    <w:p w14:paraId="09B29F3C" w14:textId="77777777" w:rsidR="00C64C26" w:rsidRPr="00197CED" w:rsidRDefault="00C64C26" w:rsidP="00C64C26">
      <w:pPr>
        <w:numPr>
          <w:ilvl w:val="0"/>
          <w:numId w:val="38"/>
        </w:numPr>
        <w:tabs>
          <w:tab w:val="num" w:pos="426"/>
        </w:tabs>
        <w:suppressAutoHyphens w:val="0"/>
        <w:spacing w:line="276" w:lineRule="auto"/>
        <w:ind w:left="426" w:hanging="454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Przedmiotem umowy jest</w:t>
      </w:r>
      <w:r w:rsidRPr="00C64C26">
        <w:rPr>
          <w:rFonts w:ascii="Times New Roman" w:hAnsi="Times New Roman" w:cs="Times New Roman"/>
          <w:b/>
          <w:lang w:eastAsia="pl-PL"/>
        </w:rPr>
        <w:t xml:space="preserve"> </w:t>
      </w:r>
      <w:r w:rsidRPr="00C64C26">
        <w:rPr>
          <w:rFonts w:ascii="Times New Roman" w:hAnsi="Times New Roman" w:cs="Times New Roman"/>
          <w:lang w:eastAsia="pl-PL"/>
        </w:rPr>
        <w:t>zakup benzyny bezołowiowej 95 i 98, oleju napędowego oraz gazu propan-butan do pojazdów:</w:t>
      </w:r>
    </w:p>
    <w:p w14:paraId="249368D0" w14:textId="77777777" w:rsidR="00C64C26" w:rsidRPr="00197CED" w:rsidRDefault="00C64C26" w:rsidP="00C64C26">
      <w:pPr>
        <w:numPr>
          <w:ilvl w:val="1"/>
          <w:numId w:val="3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197CED">
        <w:rPr>
          <w:rFonts w:ascii="Times New Roman" w:hAnsi="Times New Roman" w:cs="Times New Roman"/>
          <w:lang w:eastAsia="pl-PL"/>
        </w:rPr>
        <w:t xml:space="preserve">benzyna bezołowiowa 95 – w ilości do   </w:t>
      </w:r>
      <w:r w:rsidR="00197CED" w:rsidRPr="00197CED">
        <w:rPr>
          <w:rFonts w:ascii="Times New Roman" w:hAnsi="Times New Roman" w:cs="Times New Roman"/>
          <w:lang w:eastAsia="pl-PL"/>
        </w:rPr>
        <w:t>8</w:t>
      </w:r>
      <w:r w:rsidRPr="00197CED">
        <w:rPr>
          <w:rFonts w:ascii="Times New Roman" w:hAnsi="Times New Roman" w:cs="Times New Roman"/>
          <w:lang w:eastAsia="pl-PL"/>
        </w:rPr>
        <w:t>.000 litrów</w:t>
      </w:r>
    </w:p>
    <w:p w14:paraId="4628A6E3" w14:textId="77777777" w:rsidR="00C64C26" w:rsidRPr="00197CED" w:rsidRDefault="00C64C26" w:rsidP="00C64C26">
      <w:pPr>
        <w:numPr>
          <w:ilvl w:val="1"/>
          <w:numId w:val="3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197CED">
        <w:rPr>
          <w:rFonts w:ascii="Times New Roman" w:hAnsi="Times New Roman" w:cs="Times New Roman"/>
          <w:lang w:eastAsia="pl-PL"/>
        </w:rPr>
        <w:t xml:space="preserve">benzyna bezołowiowa 98 –   w ilości do </w:t>
      </w:r>
      <w:r w:rsidR="00197CED" w:rsidRPr="00197CED">
        <w:rPr>
          <w:rFonts w:ascii="Times New Roman" w:hAnsi="Times New Roman" w:cs="Times New Roman"/>
          <w:lang w:eastAsia="pl-PL"/>
        </w:rPr>
        <w:t>3.500</w:t>
      </w:r>
      <w:r w:rsidRPr="00197CED">
        <w:rPr>
          <w:rFonts w:ascii="Times New Roman" w:hAnsi="Times New Roman" w:cs="Times New Roman"/>
          <w:lang w:eastAsia="pl-PL"/>
        </w:rPr>
        <w:t xml:space="preserve"> litrów</w:t>
      </w:r>
    </w:p>
    <w:p w14:paraId="20973C91" w14:textId="77777777" w:rsidR="00C64C26" w:rsidRPr="00197CED" w:rsidRDefault="00C64C26" w:rsidP="00C64C26">
      <w:pPr>
        <w:numPr>
          <w:ilvl w:val="1"/>
          <w:numId w:val="3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197CED">
        <w:rPr>
          <w:rFonts w:ascii="Times New Roman" w:hAnsi="Times New Roman" w:cs="Times New Roman"/>
          <w:lang w:eastAsia="pl-PL"/>
        </w:rPr>
        <w:t>olej napędowy ON P</w:t>
      </w:r>
      <w:r w:rsidRPr="00197CED">
        <w:rPr>
          <w:rFonts w:ascii="Times New Roman" w:hAnsi="Times New Roman" w:cs="Times New Roman"/>
          <w:lang w:eastAsia="pl-PL"/>
        </w:rPr>
        <w:tab/>
        <w:t xml:space="preserve">      – w ilości do </w:t>
      </w:r>
      <w:r w:rsidR="00197CED" w:rsidRPr="00197CED">
        <w:rPr>
          <w:rFonts w:ascii="Times New Roman" w:hAnsi="Times New Roman" w:cs="Times New Roman"/>
          <w:lang w:eastAsia="pl-PL"/>
        </w:rPr>
        <w:t>4.000</w:t>
      </w:r>
      <w:r w:rsidRPr="00197CED">
        <w:rPr>
          <w:rFonts w:ascii="Times New Roman" w:hAnsi="Times New Roman" w:cs="Times New Roman"/>
          <w:lang w:eastAsia="pl-PL"/>
        </w:rPr>
        <w:t xml:space="preserve"> litrów</w:t>
      </w:r>
    </w:p>
    <w:p w14:paraId="64FB41F1" w14:textId="77777777" w:rsidR="00C64C26" w:rsidRPr="00A4356C" w:rsidRDefault="00C64C26" w:rsidP="00C64C26">
      <w:pPr>
        <w:numPr>
          <w:ilvl w:val="1"/>
          <w:numId w:val="3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4356C">
        <w:rPr>
          <w:rFonts w:ascii="Times New Roman" w:hAnsi="Times New Roman" w:cs="Times New Roman"/>
          <w:lang w:eastAsia="pl-PL"/>
        </w:rPr>
        <w:t xml:space="preserve">olej napędowy ON           – w ilości do </w:t>
      </w:r>
      <w:r w:rsidR="00197CED" w:rsidRPr="00A4356C">
        <w:rPr>
          <w:rFonts w:ascii="Times New Roman" w:hAnsi="Times New Roman" w:cs="Times New Roman"/>
          <w:lang w:eastAsia="pl-PL"/>
        </w:rPr>
        <w:t>50</w:t>
      </w:r>
      <w:r w:rsidRPr="00A4356C">
        <w:rPr>
          <w:rFonts w:ascii="Times New Roman" w:hAnsi="Times New Roman" w:cs="Times New Roman"/>
          <w:lang w:eastAsia="pl-PL"/>
        </w:rPr>
        <w:t>.000 litrów</w:t>
      </w:r>
    </w:p>
    <w:p w14:paraId="161DAE65" w14:textId="77777777" w:rsidR="00C64C26" w:rsidRPr="00A4356C" w:rsidRDefault="00C64C26" w:rsidP="00C64C26">
      <w:pPr>
        <w:numPr>
          <w:ilvl w:val="1"/>
          <w:numId w:val="38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A4356C">
        <w:rPr>
          <w:rFonts w:ascii="Times New Roman" w:hAnsi="Times New Roman" w:cs="Times New Roman"/>
          <w:lang w:eastAsia="pl-PL"/>
        </w:rPr>
        <w:t xml:space="preserve">gaz propan-butan             </w:t>
      </w:r>
      <w:r w:rsidR="00A4356C" w:rsidRPr="00A4356C">
        <w:rPr>
          <w:rFonts w:ascii="Times New Roman" w:hAnsi="Times New Roman" w:cs="Times New Roman"/>
          <w:lang w:eastAsia="pl-PL"/>
        </w:rPr>
        <w:t xml:space="preserve"> </w:t>
      </w:r>
      <w:r w:rsidRPr="00A4356C">
        <w:rPr>
          <w:rFonts w:ascii="Times New Roman" w:hAnsi="Times New Roman" w:cs="Times New Roman"/>
          <w:lang w:eastAsia="pl-PL"/>
        </w:rPr>
        <w:t xml:space="preserve">–   w ilości do </w:t>
      </w:r>
      <w:r w:rsidR="00197CED" w:rsidRPr="00A4356C">
        <w:rPr>
          <w:rFonts w:ascii="Times New Roman" w:hAnsi="Times New Roman" w:cs="Times New Roman"/>
          <w:lang w:eastAsia="pl-PL"/>
        </w:rPr>
        <w:t>4</w:t>
      </w:r>
      <w:r w:rsidRPr="00A4356C">
        <w:rPr>
          <w:rFonts w:ascii="Times New Roman" w:hAnsi="Times New Roman" w:cs="Times New Roman"/>
          <w:lang w:eastAsia="pl-PL"/>
        </w:rPr>
        <w:t>.000 litrów</w:t>
      </w:r>
    </w:p>
    <w:p w14:paraId="0BB80521" w14:textId="77777777" w:rsidR="00C64C26" w:rsidRPr="00C64C26" w:rsidRDefault="00C64C26" w:rsidP="00C64C26">
      <w:pPr>
        <w:numPr>
          <w:ilvl w:val="0"/>
          <w:numId w:val="3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color w:val="FF0000"/>
          <w:lang w:eastAsia="pl-PL"/>
        </w:rPr>
      </w:pPr>
      <w:r w:rsidRPr="00A4356C">
        <w:rPr>
          <w:rFonts w:ascii="Times New Roman" w:hAnsi="Times New Roman" w:cs="Times New Roman"/>
          <w:lang w:eastAsia="pl-PL"/>
        </w:rPr>
        <w:t>Tankowanie</w:t>
      </w:r>
      <w:r w:rsidRPr="00C64C26">
        <w:rPr>
          <w:rFonts w:ascii="Times New Roman" w:hAnsi="Times New Roman" w:cs="Times New Roman"/>
          <w:lang w:eastAsia="pl-PL"/>
        </w:rPr>
        <w:t xml:space="preserve"> odbywać się będzie na stacjach paliw Wykonawcy, na podstawie kart mikroprocesorowych wydanych przez Wykonawcę na każdy pojazd </w:t>
      </w:r>
      <w:r w:rsidRPr="00C64C26">
        <w:rPr>
          <w:rFonts w:ascii="Times New Roman" w:hAnsi="Times New Roman" w:cs="Times New Roman"/>
          <w:color w:val="000000"/>
          <w:lang w:eastAsia="pl-PL"/>
        </w:rPr>
        <w:t xml:space="preserve">– </w:t>
      </w:r>
      <w:r w:rsidRPr="00197CED">
        <w:rPr>
          <w:rFonts w:ascii="Times New Roman" w:hAnsi="Times New Roman" w:cs="Times New Roman"/>
          <w:lang w:eastAsia="pl-PL"/>
        </w:rPr>
        <w:t xml:space="preserve">szt. </w:t>
      </w:r>
      <w:r w:rsidR="00197CED" w:rsidRPr="00197CED">
        <w:rPr>
          <w:rFonts w:ascii="Times New Roman" w:hAnsi="Times New Roman" w:cs="Times New Roman"/>
          <w:lang w:eastAsia="pl-PL"/>
        </w:rPr>
        <w:t>17</w:t>
      </w:r>
      <w:r w:rsidRPr="00197CED">
        <w:rPr>
          <w:rFonts w:ascii="Times New Roman" w:hAnsi="Times New Roman" w:cs="Times New Roman"/>
          <w:lang w:eastAsia="pl-PL"/>
        </w:rPr>
        <w:t>.</w:t>
      </w:r>
    </w:p>
    <w:p w14:paraId="2DA96B73" w14:textId="77777777" w:rsidR="00C64C26" w:rsidRPr="00C64C26" w:rsidRDefault="00C64C26" w:rsidP="00C64C26">
      <w:pPr>
        <w:numPr>
          <w:ilvl w:val="0"/>
          <w:numId w:val="3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noProof/>
          <w:lang w:val="lt-LT" w:eastAsia="pl-PL"/>
        </w:rPr>
        <w:t>Karty mikroprocesorowe będą uznawane na wszystkich stacjach Wykonawcy.</w:t>
      </w:r>
    </w:p>
    <w:p w14:paraId="578BF7E9" w14:textId="77777777" w:rsidR="00C64C26" w:rsidRPr="00C64C26" w:rsidRDefault="00C64C26" w:rsidP="00C64C26">
      <w:pPr>
        <w:numPr>
          <w:ilvl w:val="0"/>
          <w:numId w:val="3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Zamawiający będzie dokonywał zakupu paliw płynnych partiami w zależności od potrzeb i pojemności zbiorników pojazdów.</w:t>
      </w:r>
    </w:p>
    <w:p w14:paraId="2FB29D62" w14:textId="77777777" w:rsidR="00C64C26" w:rsidRPr="00C64C26" w:rsidRDefault="00C64C26" w:rsidP="00C64C26">
      <w:pPr>
        <w:numPr>
          <w:ilvl w:val="0"/>
          <w:numId w:val="38"/>
        </w:numPr>
        <w:tabs>
          <w:tab w:val="num" w:pos="426"/>
        </w:tabs>
        <w:suppressAutoHyphens w:val="0"/>
        <w:ind w:left="426" w:hanging="426"/>
        <w:jc w:val="both"/>
        <w:rPr>
          <w:rFonts w:ascii="Times New Roman" w:hAnsi="Times New Roman" w:cs="Times New Roman"/>
          <w:noProof/>
          <w:lang w:eastAsia="pl-PL"/>
        </w:rPr>
      </w:pPr>
      <w:r w:rsidRPr="00C64C26">
        <w:rPr>
          <w:rFonts w:ascii="Times New Roman" w:hAnsi="Times New Roman" w:cs="Times New Roman"/>
          <w:noProof/>
          <w:lang w:eastAsia="pl-PL"/>
        </w:rPr>
        <w:t xml:space="preserve">Wykonawca wystawi fakturę VAT (dwa razy w miesiącu), wskazując jako Nabywcę: Powiat Rawski, ul. Plac Wolności 1, 96-200 Rawa Mazowiecka, NIP 835-16-06-519, REGON 750147774, a jako Odbiorcę: Starostwo Powiatowe w Rawie Mazowieckiej, </w:t>
      </w:r>
      <w:r w:rsidRPr="00C64C26">
        <w:rPr>
          <w:rFonts w:ascii="Times New Roman" w:hAnsi="Times New Roman" w:cs="Times New Roman"/>
          <w:noProof/>
          <w:lang w:eastAsia="pl-PL"/>
        </w:rPr>
        <w:br/>
        <w:t>Pl. Wolności 1, 96-200 Rawa Mazowiecka, i dostarczy fakturę VAT do siedziby Zamawiającego.</w:t>
      </w:r>
    </w:p>
    <w:p w14:paraId="724C761D" w14:textId="77777777" w:rsidR="00C64C26" w:rsidRPr="00C64C26" w:rsidRDefault="00C64C26" w:rsidP="00C64C26">
      <w:pPr>
        <w:numPr>
          <w:ilvl w:val="0"/>
          <w:numId w:val="38"/>
        </w:numPr>
        <w:tabs>
          <w:tab w:val="num" w:pos="426"/>
          <w:tab w:val="num" w:pos="720"/>
        </w:tabs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Zapłata nastąpi przelewem w ciągu 14 dni od dnia otrzymania faktury na konto wskazane przez Wykonawcę.</w:t>
      </w:r>
      <w:r w:rsidRPr="00C64C26">
        <w:rPr>
          <w:rFonts w:ascii="Times New Roman" w:hAnsi="Times New Roman" w:cs="Times New Roman"/>
          <w:color w:val="000000"/>
          <w:lang w:eastAsia="pl-PL"/>
        </w:rPr>
        <w:t xml:space="preserve">     </w:t>
      </w:r>
    </w:p>
    <w:p w14:paraId="7A5C3B9B" w14:textId="77777777" w:rsidR="00EB59AA" w:rsidRDefault="00C64C26" w:rsidP="00EB59AA">
      <w:pPr>
        <w:numPr>
          <w:ilvl w:val="0"/>
          <w:numId w:val="3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lang w:eastAsia="pl-PL"/>
        </w:rPr>
      </w:pPr>
      <w:r w:rsidRPr="00C64C26">
        <w:rPr>
          <w:rFonts w:ascii="Times New Roman" w:hAnsi="Times New Roman" w:cs="Times New Roman"/>
          <w:color w:val="000000"/>
          <w:lang w:eastAsia="pl-PL"/>
        </w:rPr>
        <w:t xml:space="preserve">Zamawiający przewiduje udzielenie zamówień uzupełniających, o których mowa w art.67 ust.1 pkt 7 ustawy, do wysokości 10 % wartości zamówienia podstawowego.   </w:t>
      </w:r>
    </w:p>
    <w:p w14:paraId="3F6799ED" w14:textId="77777777" w:rsidR="00C64C26" w:rsidRDefault="00C64C26" w:rsidP="00EB59AA">
      <w:pPr>
        <w:numPr>
          <w:ilvl w:val="0"/>
          <w:numId w:val="3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lang w:eastAsia="pl-PL"/>
        </w:rPr>
      </w:pPr>
      <w:r w:rsidRPr="00C64C26">
        <w:rPr>
          <w:rFonts w:ascii="Times New Roman" w:hAnsi="Times New Roman" w:cs="Times New Roman"/>
          <w:noProof/>
          <w:lang w:val="lt-LT" w:eastAsia="pl-PL"/>
        </w:rPr>
        <w:t xml:space="preserve">Paliwa danego asortymentu powinny spełniać wymagania określone w rozporządzeniu Ministra Gospodarki z 9 października 2015r. w sprawie wymagań jakościowych dla paliw ciekłych (Dz. </w:t>
      </w:r>
      <w:r w:rsidRPr="00197CED">
        <w:rPr>
          <w:rFonts w:ascii="Times New Roman" w:hAnsi="Times New Roman" w:cs="Times New Roman"/>
          <w:noProof/>
          <w:lang w:val="lt-LT" w:eastAsia="pl-PL"/>
        </w:rPr>
        <w:t>U. z 2015r., poz. 1680</w:t>
      </w:r>
      <w:r w:rsidRPr="00C64C26">
        <w:rPr>
          <w:rFonts w:ascii="Times New Roman" w:hAnsi="Times New Roman" w:cs="Times New Roman"/>
          <w:noProof/>
          <w:lang w:val="lt-LT" w:eastAsia="pl-PL"/>
        </w:rPr>
        <w:t>), zgodnego z normą PN-EN 228 oraz PN-EN 590 oraz powinny być zdatne do użytku w okresie letnim jak i zimowym.</w:t>
      </w:r>
      <w:r w:rsidRPr="00C64C26">
        <w:rPr>
          <w:rFonts w:ascii="Times New Roman" w:hAnsi="Times New Roman" w:cs="Times New Roman"/>
          <w:color w:val="000000"/>
          <w:lang w:eastAsia="pl-PL"/>
        </w:rPr>
        <w:t xml:space="preserve">      </w:t>
      </w:r>
    </w:p>
    <w:p w14:paraId="0488F33E" w14:textId="77777777" w:rsidR="008948D5" w:rsidRPr="00C64C26" w:rsidRDefault="008948D5" w:rsidP="008948D5">
      <w:p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14E83258" w14:textId="77777777" w:rsidR="00C64C26" w:rsidRPr="00C64C26" w:rsidRDefault="00C64C26" w:rsidP="00C64C26">
      <w:pPr>
        <w:suppressAutoHyphens w:val="0"/>
        <w:spacing w:line="276" w:lineRule="auto"/>
        <w:ind w:left="426"/>
        <w:jc w:val="both"/>
        <w:rPr>
          <w:rFonts w:ascii="Times New Roman" w:hAnsi="Times New Roman" w:cs="Times New Roman"/>
          <w:color w:val="000000"/>
          <w:lang w:eastAsia="pl-PL"/>
        </w:rPr>
      </w:pPr>
      <w:r w:rsidRPr="00C64C26">
        <w:rPr>
          <w:rFonts w:ascii="Times New Roman" w:hAnsi="Times New Roman" w:cs="Times New Roman"/>
          <w:color w:val="000000"/>
          <w:lang w:eastAsia="pl-PL"/>
        </w:rPr>
        <w:t xml:space="preserve">                  </w:t>
      </w:r>
    </w:p>
    <w:p w14:paraId="2AE022E0" w14:textId="77777777" w:rsidR="00C64C26" w:rsidRPr="00C64C26" w:rsidRDefault="00C64C26" w:rsidP="00C64C26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64C26">
        <w:rPr>
          <w:rFonts w:ascii="Times New Roman" w:hAnsi="Times New Roman" w:cs="Times New Roman"/>
          <w:b/>
          <w:lang w:eastAsia="pl-PL"/>
        </w:rPr>
        <w:lastRenderedPageBreak/>
        <w:t>§ 2</w:t>
      </w:r>
    </w:p>
    <w:p w14:paraId="73A6BB19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Zamawiający będzie dokonywał zakupu paliw płynnych wg ceny obowiązującej w dniu tankowania  z oferowanym upustem.</w:t>
      </w:r>
    </w:p>
    <w:p w14:paraId="5E64921C" w14:textId="77777777" w:rsidR="00C64C26" w:rsidRPr="00C64C26" w:rsidRDefault="00C64C26" w:rsidP="00C64C26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64C26">
        <w:rPr>
          <w:rFonts w:ascii="Times New Roman" w:hAnsi="Times New Roman" w:cs="Times New Roman"/>
          <w:b/>
          <w:lang w:eastAsia="pl-PL"/>
        </w:rPr>
        <w:t>§ 3</w:t>
      </w:r>
    </w:p>
    <w:p w14:paraId="534628E4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Wartość upustu zgodnie z rozstrzygniętym przetargiem wynosi:</w:t>
      </w:r>
    </w:p>
    <w:p w14:paraId="459BA22C" w14:textId="77777777" w:rsidR="00C64C26" w:rsidRPr="00C64C26" w:rsidRDefault="00C64C26" w:rsidP="00C64C26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benzyna bezołowiowa 95 –………………………………….……………..……za 1litr, (słownie:…………………………..............................................………………………)</w:t>
      </w:r>
    </w:p>
    <w:p w14:paraId="7EA948AC" w14:textId="77777777" w:rsidR="00C64C26" w:rsidRPr="00C64C26" w:rsidRDefault="00C64C26" w:rsidP="00C64C26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benzyna bezołowiowa 98 -………………………………….……………..……za 1litr, (słownie:…………………………..............................................………………………)</w:t>
      </w:r>
    </w:p>
    <w:p w14:paraId="3F55F4C2" w14:textId="77777777" w:rsidR="00C64C26" w:rsidRPr="00C64C26" w:rsidRDefault="00C64C26" w:rsidP="00C64C26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olej napędowy ON P – ……………………………….……………..……za 1litr, (słownie:…………………………..............................................………………………)</w:t>
      </w:r>
    </w:p>
    <w:p w14:paraId="5F9B7D22" w14:textId="77777777" w:rsidR="00C64C26" w:rsidRPr="00C64C26" w:rsidRDefault="00C64C26" w:rsidP="00C64C26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olej napędowy ON – ………………………………….……………..……za 1litr, (słownie:…………………………..............................................………………………)</w:t>
      </w:r>
    </w:p>
    <w:p w14:paraId="6B1C6634" w14:textId="77777777" w:rsidR="00C64C26" w:rsidRPr="00C64C26" w:rsidRDefault="00C64C26" w:rsidP="00C64C26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gaz propan-butan – ………………………………….……………..……za 1litr, (słownie:…………………………..............................................………………………)</w:t>
      </w:r>
    </w:p>
    <w:p w14:paraId="3B89C576" w14:textId="77777777" w:rsidR="00C64C26" w:rsidRPr="00C64C26" w:rsidRDefault="00C64C26" w:rsidP="00C64C26">
      <w:pPr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lang w:eastAsia="pl-PL"/>
        </w:rPr>
      </w:pPr>
    </w:p>
    <w:p w14:paraId="2F69215A" w14:textId="77777777" w:rsidR="00C64C26" w:rsidRPr="00C64C26" w:rsidRDefault="00C64C26" w:rsidP="00C64C26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64C26">
        <w:rPr>
          <w:rFonts w:ascii="Times New Roman" w:hAnsi="Times New Roman" w:cs="Times New Roman"/>
          <w:b/>
          <w:lang w:eastAsia="pl-PL"/>
        </w:rPr>
        <w:t>§ 4</w:t>
      </w:r>
    </w:p>
    <w:p w14:paraId="6F31393B" w14:textId="77777777" w:rsidR="00C64C26" w:rsidRPr="00C64C26" w:rsidRDefault="00C64C26" w:rsidP="00C64C26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14:paraId="4E6D8DD6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noProof/>
          <w:lang w:val="lt-LT" w:eastAsia="pl-PL"/>
        </w:rPr>
      </w:pPr>
      <w:r w:rsidRPr="00C64C26">
        <w:rPr>
          <w:rFonts w:ascii="Times New Roman" w:hAnsi="Times New Roman" w:cs="Times New Roman"/>
          <w:noProof/>
          <w:lang w:val="lt-LT" w:eastAsia="pl-PL"/>
        </w:rPr>
        <w:t>1. Zamawiający dopuszcza zmianę umowy w razie zmiany stawki podatku od towarów i usług(VAT).</w:t>
      </w:r>
      <w:r w:rsidRPr="00C64C26">
        <w:rPr>
          <w:rFonts w:ascii="Times New Roman" w:hAnsi="Times New Roman" w:cs="Times New Roman"/>
          <w:noProof/>
          <w:lang w:val="lt-LT" w:eastAsia="pl-PL"/>
        </w:rPr>
        <w:br/>
        <w:t>2. Wszelkie zmiany do niniejszej umowy wymagają formy pisemnej pod rygorem nieważności.</w:t>
      </w:r>
    </w:p>
    <w:p w14:paraId="5BE718E4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noProof/>
          <w:lang w:val="lt-LT" w:eastAsia="pl-PL"/>
        </w:rPr>
      </w:pPr>
      <w:r w:rsidRPr="00C64C26">
        <w:rPr>
          <w:rFonts w:ascii="Times New Roman" w:hAnsi="Times New Roman" w:cs="Times New Roman"/>
          <w:noProof/>
          <w:lang w:val="lt-LT" w:eastAsia="pl-PL"/>
        </w:rPr>
        <w:t>3.  Zamawiający może rozwiązać umowę w trybie natychmiastowym bez zachowania terminu wypowiedzenia, gdy Wykonawca w sposób rażący narusza termin dostaw oraz gdy paliwa płynne nie spełniają wymogów określonych w § 1.</w:t>
      </w:r>
    </w:p>
    <w:p w14:paraId="4BB2CDFA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noProof/>
          <w:lang w:val="lt-LT" w:eastAsia="pl-PL"/>
        </w:rPr>
      </w:pPr>
      <w:r w:rsidRPr="00C64C26">
        <w:rPr>
          <w:rFonts w:ascii="Times New Roman" w:hAnsi="Times New Roman" w:cs="Times New Roman"/>
          <w:noProof/>
          <w:lang w:val="lt-LT" w:eastAsia="pl-PL"/>
        </w:rPr>
        <w:t xml:space="preserve">4. Zamawiający przewiduje możliwość zmian postanowień zawartej umowy w stosunku do treści oferty, na podstawie której dokonano wyboru wykonawcy.  </w:t>
      </w:r>
    </w:p>
    <w:p w14:paraId="2594BFEC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noProof/>
          <w:lang w:val="lt-LT" w:eastAsia="pl-PL"/>
        </w:rPr>
      </w:pPr>
      <w:r w:rsidRPr="00C64C26">
        <w:rPr>
          <w:rFonts w:ascii="Times New Roman" w:hAnsi="Times New Roman" w:cs="Times New Roman"/>
          <w:noProof/>
          <w:lang w:val="lt-LT" w:eastAsia="pl-PL"/>
        </w:rPr>
        <w:t xml:space="preserve">5. Każda zmiana i uzupełnienie umowy, będzie wymagać aneksu w formie pisemnej pod rygorem nieważności. </w:t>
      </w:r>
    </w:p>
    <w:p w14:paraId="56937AE1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noProof/>
          <w:lang w:val="lt-LT" w:eastAsia="pl-PL"/>
        </w:rPr>
      </w:pPr>
      <w:r w:rsidRPr="00C64C26">
        <w:rPr>
          <w:rFonts w:ascii="Times New Roman" w:hAnsi="Times New Roman" w:cs="Times New Roman"/>
          <w:noProof/>
          <w:lang w:val="lt-LT" w:eastAsia="pl-PL"/>
        </w:rPr>
        <w:t xml:space="preserve">6. Zmiany Umowy będą mogły być wprowadzone w związku z zaistnieniem okoliczności, których wystąpienia Zamawiający i Wykonawca nie przewidywali w chwili zawierania umowy. Wskazane okoliczności nie mogą być wywołane zarówno przez Zamawiającego, jak i Wykonawcę, ani przez nich zawinione i muszą wywoływać ten skutek, iż Umowa nie będzie mogła być wykonana wedle pierwotnej treści, w szczególności z uwagi na rażącą stratę grożącą jednemu z nich lub niemożności osiągnięcia celu umowy. Okoliczności te odnosić się mogą w szczególności do wystąpienia nagłych zmian stanu prawnego, gwałtownej dekoniunktury, kryzysów finansowych w skali ponadpaństwowej. </w:t>
      </w:r>
    </w:p>
    <w:p w14:paraId="72DDE1C7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noProof/>
          <w:lang w:val="lt-LT" w:eastAsia="pl-PL"/>
        </w:rPr>
      </w:pPr>
      <w:r w:rsidRPr="00C64C26">
        <w:rPr>
          <w:rFonts w:ascii="Times New Roman" w:hAnsi="Times New Roman" w:cs="Times New Roman"/>
          <w:noProof/>
          <w:lang w:val="lt-LT" w:eastAsia="pl-PL"/>
        </w:rPr>
        <w:t xml:space="preserve">7. Niezależnie od powyższego, Zamawiający dopuszcza możliwość zmian redakcyjnych Umowy oraz zmian będących następstwem zmian danych zarówno jego, jak i Wykonawcy ujawnionych w rejestrach publicznych, a także zmian korzystnych z punktu widzenia realizacji przedmiotu umowy, w szczególności przyspieszających realizację, obniżających koszt ponoszony przez Zamawiającego na wykonanie przedmiotu umowy. </w:t>
      </w:r>
    </w:p>
    <w:p w14:paraId="452B798B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noProof/>
          <w:lang w:val="lt-LT" w:eastAsia="pl-PL"/>
        </w:rPr>
      </w:pPr>
      <w:r w:rsidRPr="00C64C26">
        <w:rPr>
          <w:rFonts w:ascii="Times New Roman" w:hAnsi="Times New Roman" w:cs="Times New Roman"/>
          <w:noProof/>
          <w:lang w:val="lt-LT" w:eastAsia="pl-PL"/>
        </w:rPr>
        <w:t xml:space="preserve">W takiej sytuacji, wprowadzone zostaną do umowy stosowne zmiany weryfikujące redakcyjne dotychczasowe brzmienie umowy bądź wskazujące nowe dane wynikające ze zmian w rejestrach publicznych albo też kierujących się poszanowaniem wzajemnych interesów, zasadą równości oraz </w:t>
      </w:r>
      <w:r w:rsidRPr="00C64C26">
        <w:rPr>
          <w:rFonts w:ascii="Times New Roman" w:hAnsi="Times New Roman" w:cs="Times New Roman"/>
          <w:noProof/>
          <w:lang w:val="lt-LT" w:eastAsia="pl-PL"/>
        </w:rPr>
        <w:lastRenderedPageBreak/>
        <w:t xml:space="preserve">ekwiwalentności świadczeń i przede wszystkim zgodnym zamiarem wykonania przedmiotu umowy, określają zmiany korzystne z punktu widzenia realizacji przedmiotu umowy. </w:t>
      </w:r>
    </w:p>
    <w:p w14:paraId="2FE292DA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noProof/>
          <w:lang w:val="lt-LT" w:eastAsia="pl-PL"/>
        </w:rPr>
      </w:pPr>
      <w:r w:rsidRPr="00C64C26">
        <w:rPr>
          <w:rFonts w:ascii="Times New Roman" w:hAnsi="Times New Roman" w:cs="Times New Roman"/>
          <w:noProof/>
          <w:lang w:val="lt-LT" w:eastAsia="pl-PL"/>
        </w:rPr>
        <w:t>8. Zamawiający przewiduje zwiększenie wartości zamówienia o nie więcej  niż 10 % zgodnie z ustawą.</w:t>
      </w:r>
    </w:p>
    <w:p w14:paraId="2228885E" w14:textId="77777777" w:rsidR="00C64C26" w:rsidRPr="00C64C26" w:rsidRDefault="00C64C26" w:rsidP="00C64C26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64C26">
        <w:rPr>
          <w:rFonts w:ascii="Times New Roman" w:hAnsi="Times New Roman" w:cs="Times New Roman"/>
          <w:b/>
          <w:lang w:eastAsia="pl-PL"/>
        </w:rPr>
        <w:t>§ 5</w:t>
      </w:r>
    </w:p>
    <w:p w14:paraId="08044975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Z tytułu opóźnienia w zapłacie mogą zostać naliczone odsetki ustawowe za opóźnienie.</w:t>
      </w:r>
    </w:p>
    <w:p w14:paraId="2782AFAC" w14:textId="77777777" w:rsidR="00C64C26" w:rsidRPr="00C64C26" w:rsidRDefault="00C64C26" w:rsidP="00C64C26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14:paraId="5B9A2CBA" w14:textId="77777777" w:rsidR="00C64C26" w:rsidRPr="00C64C26" w:rsidRDefault="00C64C26" w:rsidP="00C64C26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64C26">
        <w:rPr>
          <w:rFonts w:ascii="Times New Roman" w:hAnsi="Times New Roman" w:cs="Times New Roman"/>
          <w:b/>
          <w:lang w:eastAsia="pl-PL"/>
        </w:rPr>
        <w:t>§ 6</w:t>
      </w:r>
    </w:p>
    <w:p w14:paraId="44B2D434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Niniejsza umowa zostaje zawarta na okres 15.02.20</w:t>
      </w:r>
      <w:r w:rsidR="00EB59AA">
        <w:rPr>
          <w:rFonts w:ascii="Times New Roman" w:hAnsi="Times New Roman" w:cs="Times New Roman"/>
          <w:lang w:eastAsia="pl-PL"/>
        </w:rPr>
        <w:t>21</w:t>
      </w:r>
      <w:r w:rsidRPr="00C64C26">
        <w:rPr>
          <w:rFonts w:ascii="Times New Roman" w:hAnsi="Times New Roman" w:cs="Times New Roman"/>
          <w:lang w:eastAsia="pl-PL"/>
        </w:rPr>
        <w:t xml:space="preserve"> r. do 14.02.202</w:t>
      </w:r>
      <w:r w:rsidR="00EB59AA">
        <w:rPr>
          <w:rFonts w:ascii="Times New Roman" w:hAnsi="Times New Roman" w:cs="Times New Roman"/>
          <w:lang w:eastAsia="pl-PL"/>
        </w:rPr>
        <w:t>3</w:t>
      </w:r>
      <w:r w:rsidRPr="00C64C26">
        <w:rPr>
          <w:rFonts w:ascii="Times New Roman" w:hAnsi="Times New Roman" w:cs="Times New Roman"/>
          <w:lang w:eastAsia="pl-PL"/>
        </w:rPr>
        <w:t xml:space="preserve"> r. </w:t>
      </w:r>
    </w:p>
    <w:p w14:paraId="1B83B9AA" w14:textId="77777777" w:rsidR="00C64C26" w:rsidRPr="00C64C26" w:rsidRDefault="00C64C26" w:rsidP="00C64C26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</w:p>
    <w:p w14:paraId="27768261" w14:textId="77777777" w:rsidR="00C64C26" w:rsidRPr="00C64C26" w:rsidRDefault="00C64C26" w:rsidP="00C64C26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64C26">
        <w:rPr>
          <w:rFonts w:ascii="Times New Roman" w:hAnsi="Times New Roman" w:cs="Times New Roman"/>
          <w:b/>
          <w:lang w:eastAsia="pl-PL"/>
        </w:rPr>
        <w:t>§ 7</w:t>
      </w:r>
    </w:p>
    <w:p w14:paraId="087491FE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 xml:space="preserve">W sprawach nieuregulowanych niniejszą umową zastosowanie mają przepisy Kodeksu Cywilnego, </w:t>
      </w:r>
      <w:r w:rsidR="00EB59AA">
        <w:rPr>
          <w:rFonts w:ascii="Times New Roman" w:hAnsi="Times New Roman" w:cs="Times New Roman"/>
          <w:lang w:eastAsia="pl-PL"/>
        </w:rPr>
        <w:br/>
      </w:r>
      <w:r w:rsidRPr="00C64C26">
        <w:rPr>
          <w:rFonts w:ascii="Times New Roman" w:hAnsi="Times New Roman" w:cs="Times New Roman"/>
          <w:lang w:eastAsia="pl-PL"/>
        </w:rPr>
        <w:t>a zwłaszcza przepisy regulujące zobowiązania i skutki nie wykonania zobowiązań oraz prawo</w:t>
      </w:r>
      <w:r w:rsidR="00EB59AA">
        <w:rPr>
          <w:rFonts w:ascii="Times New Roman" w:hAnsi="Times New Roman" w:cs="Times New Roman"/>
          <w:lang w:eastAsia="pl-PL"/>
        </w:rPr>
        <w:t xml:space="preserve"> </w:t>
      </w:r>
      <w:r w:rsidRPr="00C64C26">
        <w:rPr>
          <w:rFonts w:ascii="Times New Roman" w:hAnsi="Times New Roman" w:cs="Times New Roman"/>
          <w:lang w:eastAsia="pl-PL"/>
        </w:rPr>
        <w:t>zamówień publicznych.</w:t>
      </w:r>
      <w:r w:rsidRPr="00C64C26">
        <w:rPr>
          <w:rFonts w:ascii="Times New Roman" w:hAnsi="Times New Roman" w:cs="Times New Roman"/>
          <w:lang w:eastAsia="pl-PL"/>
        </w:rPr>
        <w:br/>
      </w:r>
    </w:p>
    <w:p w14:paraId="7B116D13" w14:textId="77777777" w:rsidR="00C64C26" w:rsidRPr="00C64C26" w:rsidRDefault="00C64C26" w:rsidP="00C64C26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C64C26">
        <w:rPr>
          <w:rFonts w:ascii="Times New Roman" w:hAnsi="Times New Roman" w:cs="Times New Roman"/>
          <w:b/>
          <w:lang w:eastAsia="pl-PL"/>
        </w:rPr>
        <w:t>§ 8</w:t>
      </w:r>
    </w:p>
    <w:p w14:paraId="66926DC2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C64C26">
        <w:rPr>
          <w:rFonts w:ascii="Times New Roman" w:hAnsi="Times New Roman" w:cs="Times New Roman"/>
          <w:lang w:eastAsia="pl-PL"/>
        </w:rPr>
        <w:t>Umowę sporządzono w dwóch jednobrzmiących egzemplarzach po jednym dla każdej ze stron.</w:t>
      </w:r>
    </w:p>
    <w:p w14:paraId="1A898F0F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2A41F549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lang w:eastAsia="pl-PL"/>
        </w:rPr>
      </w:pPr>
      <w:r w:rsidRPr="00C64C26">
        <w:rPr>
          <w:rFonts w:ascii="Times New Roman" w:hAnsi="Times New Roman" w:cs="Times New Roman"/>
          <w:b/>
          <w:lang w:eastAsia="pl-PL"/>
        </w:rPr>
        <w:t>ZAMAWIAJĄCY</w:t>
      </w:r>
      <w:r w:rsidRPr="00C64C26">
        <w:rPr>
          <w:rFonts w:ascii="Times New Roman" w:hAnsi="Times New Roman" w:cs="Times New Roman"/>
          <w:b/>
          <w:lang w:eastAsia="pl-PL"/>
        </w:rPr>
        <w:tab/>
      </w:r>
      <w:r w:rsidRPr="00C64C26">
        <w:rPr>
          <w:rFonts w:ascii="Times New Roman" w:hAnsi="Times New Roman" w:cs="Times New Roman"/>
          <w:b/>
          <w:lang w:eastAsia="pl-PL"/>
        </w:rPr>
        <w:tab/>
      </w:r>
      <w:r w:rsidRPr="00C64C26">
        <w:rPr>
          <w:rFonts w:ascii="Times New Roman" w:hAnsi="Times New Roman" w:cs="Times New Roman"/>
          <w:b/>
          <w:lang w:eastAsia="pl-PL"/>
        </w:rPr>
        <w:tab/>
      </w:r>
      <w:r w:rsidRPr="00C64C26">
        <w:rPr>
          <w:rFonts w:ascii="Times New Roman" w:hAnsi="Times New Roman" w:cs="Times New Roman"/>
          <w:b/>
          <w:lang w:eastAsia="pl-PL"/>
        </w:rPr>
        <w:tab/>
      </w:r>
      <w:r w:rsidRPr="00C64C26">
        <w:rPr>
          <w:rFonts w:ascii="Times New Roman" w:hAnsi="Times New Roman" w:cs="Times New Roman"/>
          <w:b/>
          <w:lang w:eastAsia="pl-PL"/>
        </w:rPr>
        <w:tab/>
      </w:r>
      <w:r w:rsidRPr="00C64C26">
        <w:rPr>
          <w:rFonts w:ascii="Times New Roman" w:hAnsi="Times New Roman" w:cs="Times New Roman"/>
          <w:b/>
          <w:lang w:eastAsia="pl-PL"/>
        </w:rPr>
        <w:tab/>
      </w:r>
      <w:r w:rsidRPr="00C64C26">
        <w:rPr>
          <w:rFonts w:ascii="Times New Roman" w:hAnsi="Times New Roman" w:cs="Times New Roman"/>
          <w:b/>
          <w:lang w:eastAsia="pl-PL"/>
        </w:rPr>
        <w:tab/>
      </w:r>
      <w:r w:rsidRPr="00C64C26">
        <w:rPr>
          <w:rFonts w:ascii="Times New Roman" w:hAnsi="Times New Roman" w:cs="Times New Roman"/>
          <w:b/>
          <w:lang w:eastAsia="pl-PL"/>
        </w:rPr>
        <w:tab/>
        <w:t>WYKONAWCA</w:t>
      </w:r>
    </w:p>
    <w:p w14:paraId="3F6BCC42" w14:textId="77777777" w:rsidR="00C64C26" w:rsidRPr="00C64C26" w:rsidRDefault="00C64C26" w:rsidP="00C64C26">
      <w:pPr>
        <w:suppressAutoHyphens w:val="0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14:paraId="2587D88B" w14:textId="77777777" w:rsidR="00C64C26" w:rsidRPr="00C64C26" w:rsidRDefault="00C64C26" w:rsidP="00C64C26">
      <w:pPr>
        <w:suppressAutoHyphens w:val="0"/>
        <w:spacing w:line="276" w:lineRule="auto"/>
        <w:rPr>
          <w:rFonts w:ascii="Times New Roman" w:hAnsi="Times New Roman" w:cs="Times New Roman"/>
          <w:lang w:eastAsia="pl-PL"/>
        </w:rPr>
      </w:pPr>
    </w:p>
    <w:p w14:paraId="678B1ACB" w14:textId="77777777" w:rsidR="00C64C26" w:rsidRPr="00C64C26" w:rsidRDefault="00C64C26" w:rsidP="00C64C26">
      <w:pPr>
        <w:suppressAutoHyphens w:val="0"/>
        <w:spacing w:line="276" w:lineRule="auto"/>
        <w:rPr>
          <w:rFonts w:ascii="Times New Roman" w:hAnsi="Times New Roman" w:cs="Times New Roman"/>
          <w:lang w:eastAsia="pl-PL"/>
        </w:rPr>
      </w:pPr>
    </w:p>
    <w:p w14:paraId="5E8FD6D4" w14:textId="77777777" w:rsidR="00C64C26" w:rsidRPr="00C64C26" w:rsidRDefault="00C64C26" w:rsidP="00C64C26">
      <w:pPr>
        <w:suppressAutoHyphens w:val="0"/>
        <w:spacing w:line="276" w:lineRule="auto"/>
        <w:ind w:left="708"/>
        <w:rPr>
          <w:rFonts w:ascii="Times New Roman" w:hAnsi="Times New Roman" w:cs="Times New Roman"/>
          <w:noProof/>
          <w:color w:val="00B0F0"/>
          <w:lang w:eastAsia="pl-PL"/>
        </w:rPr>
      </w:pPr>
    </w:p>
    <w:p w14:paraId="4F31713C" w14:textId="77777777" w:rsidR="00C64C26" w:rsidRPr="00C64C26" w:rsidRDefault="00C64C26" w:rsidP="00C64C26">
      <w:pPr>
        <w:tabs>
          <w:tab w:val="left" w:pos="2074"/>
        </w:tabs>
        <w:suppressAutoHyphens w:val="0"/>
        <w:spacing w:line="276" w:lineRule="auto"/>
        <w:rPr>
          <w:rFonts w:ascii="Times New Roman" w:hAnsi="Times New Roman" w:cs="Times New Roman"/>
          <w:noProof/>
          <w:sz w:val="20"/>
          <w:lang w:eastAsia="pl-PL"/>
        </w:rPr>
      </w:pPr>
    </w:p>
    <w:p w14:paraId="36D1EC0E" w14:textId="77777777" w:rsidR="00C64C26" w:rsidRPr="00C64C26" w:rsidRDefault="00C64C26" w:rsidP="00C64C26">
      <w:pPr>
        <w:tabs>
          <w:tab w:val="left" w:pos="2074"/>
        </w:tabs>
        <w:suppressAutoHyphens w:val="0"/>
        <w:spacing w:line="276" w:lineRule="auto"/>
        <w:rPr>
          <w:rFonts w:ascii="Times New Roman" w:hAnsi="Times New Roman" w:cs="Times New Roman"/>
          <w:noProof/>
          <w:sz w:val="20"/>
          <w:lang w:eastAsia="pl-PL"/>
        </w:rPr>
      </w:pPr>
    </w:p>
    <w:p w14:paraId="2E59A616" w14:textId="77777777" w:rsidR="00C64C26" w:rsidRPr="00C64C26" w:rsidRDefault="00C64C26" w:rsidP="00C64C26">
      <w:pPr>
        <w:tabs>
          <w:tab w:val="left" w:pos="2074"/>
        </w:tabs>
        <w:suppressAutoHyphens w:val="0"/>
        <w:spacing w:line="276" w:lineRule="auto"/>
        <w:rPr>
          <w:rFonts w:ascii="Times New Roman" w:hAnsi="Times New Roman" w:cs="Times New Roman"/>
          <w:noProof/>
          <w:sz w:val="20"/>
          <w:lang w:eastAsia="pl-PL"/>
        </w:rPr>
      </w:pPr>
    </w:p>
    <w:p w14:paraId="40455B08" w14:textId="77777777" w:rsidR="00C64C26" w:rsidRPr="00C64C26" w:rsidRDefault="00C64C26" w:rsidP="00C64C26">
      <w:pPr>
        <w:tabs>
          <w:tab w:val="left" w:pos="2074"/>
        </w:tabs>
        <w:suppressAutoHyphens w:val="0"/>
        <w:spacing w:line="276" w:lineRule="auto"/>
        <w:rPr>
          <w:rFonts w:ascii="Times New Roman" w:hAnsi="Times New Roman" w:cs="Times New Roman"/>
          <w:noProof/>
          <w:sz w:val="20"/>
          <w:lang w:eastAsia="pl-PL"/>
        </w:rPr>
      </w:pPr>
    </w:p>
    <w:p w14:paraId="3FC20EDC" w14:textId="77777777" w:rsidR="00C64C26" w:rsidRPr="00C64C26" w:rsidRDefault="00C64C26" w:rsidP="00C64C26">
      <w:pPr>
        <w:tabs>
          <w:tab w:val="left" w:pos="2074"/>
        </w:tabs>
        <w:suppressAutoHyphens w:val="0"/>
        <w:spacing w:line="276" w:lineRule="auto"/>
        <w:rPr>
          <w:rFonts w:ascii="Times New Roman" w:hAnsi="Times New Roman" w:cs="Times New Roman"/>
          <w:noProof/>
          <w:sz w:val="20"/>
          <w:lang w:eastAsia="pl-PL"/>
        </w:rPr>
      </w:pPr>
    </w:p>
    <w:p w14:paraId="12C0D64E" w14:textId="77777777" w:rsidR="00926B42" w:rsidRPr="00543AD7" w:rsidRDefault="00926B42" w:rsidP="00656613">
      <w:pPr>
        <w:spacing w:before="360"/>
      </w:pPr>
    </w:p>
    <w:sectPr w:rsidR="00926B42" w:rsidRPr="00543AD7" w:rsidSect="00E072C5">
      <w:footerReference w:type="default" r:id="rId8"/>
      <w:headerReference w:type="first" r:id="rId9"/>
      <w:footerReference w:type="first" r:id="rId10"/>
      <w:pgSz w:w="11906" w:h="16838" w:code="9"/>
      <w:pgMar w:top="1440" w:right="1080" w:bottom="1418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5B271" w14:textId="77777777" w:rsidR="00BA1E3C" w:rsidRDefault="00BA1E3C">
      <w:r>
        <w:separator/>
      </w:r>
    </w:p>
  </w:endnote>
  <w:endnote w:type="continuationSeparator" w:id="0">
    <w:p w14:paraId="1A4EF7A2" w14:textId="77777777" w:rsidR="00BA1E3C" w:rsidRDefault="00BA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CE">
    <w:altName w:val="Lucida Sans Unicode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F2C1E" w14:textId="77777777" w:rsidR="007F4301" w:rsidRPr="007F4301" w:rsidRDefault="007F4301" w:rsidP="007F4301">
    <w:pPr>
      <w:pStyle w:val="Stopka"/>
      <w:jc w:val="center"/>
      <w:rPr>
        <w:rFonts w:ascii="Calibri" w:hAnsi="Calibri" w:cs="Calibri"/>
        <w:color w:val="7F7F7F"/>
        <w:sz w:val="22"/>
        <w:szCs w:val="22"/>
      </w:rPr>
    </w:pPr>
    <w:r w:rsidRPr="007F4301">
      <w:rPr>
        <w:rFonts w:ascii="Calibri" w:hAnsi="Calibri" w:cs="Calibri"/>
        <w:color w:val="7F7F7F"/>
        <w:sz w:val="22"/>
        <w:szCs w:val="22"/>
        <w:lang w:val="pl-PL"/>
      </w:rPr>
      <w:t xml:space="preserve">str. </w:t>
    </w:r>
    <w:r w:rsidRPr="007F4301">
      <w:rPr>
        <w:rFonts w:ascii="Calibri" w:hAnsi="Calibri" w:cs="Calibri"/>
        <w:color w:val="7F7F7F"/>
        <w:sz w:val="22"/>
        <w:szCs w:val="22"/>
      </w:rPr>
      <w:fldChar w:fldCharType="begin"/>
    </w:r>
    <w:r w:rsidRPr="007F4301">
      <w:rPr>
        <w:rFonts w:ascii="Calibri" w:hAnsi="Calibri" w:cs="Calibri"/>
        <w:color w:val="7F7F7F"/>
        <w:sz w:val="22"/>
        <w:szCs w:val="22"/>
      </w:rPr>
      <w:instrText>PAGE    \* MERGEFORMAT</w:instrText>
    </w:r>
    <w:r w:rsidRPr="007F4301">
      <w:rPr>
        <w:rFonts w:ascii="Calibri" w:hAnsi="Calibri" w:cs="Calibri"/>
        <w:color w:val="7F7F7F"/>
        <w:sz w:val="22"/>
        <w:szCs w:val="22"/>
      </w:rPr>
      <w:fldChar w:fldCharType="separate"/>
    </w:r>
    <w:r w:rsidR="008076F7" w:rsidRPr="008076F7">
      <w:rPr>
        <w:rFonts w:ascii="Calibri" w:hAnsi="Calibri" w:cs="Calibri"/>
        <w:noProof/>
        <w:color w:val="7F7F7F"/>
        <w:sz w:val="22"/>
        <w:szCs w:val="22"/>
        <w:lang w:val="pl-PL"/>
      </w:rPr>
      <w:t>2</w:t>
    </w:r>
    <w:r w:rsidRPr="007F4301">
      <w:rPr>
        <w:rFonts w:ascii="Calibri" w:hAnsi="Calibri" w:cs="Calibri"/>
        <w:color w:val="7F7F7F"/>
        <w:sz w:val="22"/>
        <w:szCs w:val="22"/>
      </w:rPr>
      <w:fldChar w:fldCharType="end"/>
    </w:r>
  </w:p>
  <w:p w14:paraId="7CCC7062" w14:textId="77777777" w:rsidR="00926B42" w:rsidRDefault="00926B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DD1A" w14:textId="77777777" w:rsidR="007F4301" w:rsidRPr="007F4301" w:rsidRDefault="007F4301" w:rsidP="007F4301">
    <w:pPr>
      <w:pStyle w:val="Stopka"/>
      <w:jc w:val="center"/>
      <w:rPr>
        <w:color w:val="7F7F7F"/>
        <w:sz w:val="22"/>
        <w:szCs w:val="22"/>
      </w:rPr>
    </w:pPr>
    <w:r w:rsidRPr="007F4301">
      <w:rPr>
        <w:rFonts w:ascii="Calibri" w:hAnsi="Calibri" w:cs="Calibri"/>
        <w:color w:val="7F7F7F"/>
        <w:sz w:val="22"/>
        <w:szCs w:val="22"/>
        <w:lang w:val="pl-PL"/>
      </w:rPr>
      <w:t>str.</w:t>
    </w:r>
    <w:r w:rsidRPr="007F4301">
      <w:rPr>
        <w:rFonts w:ascii="Cambria" w:hAnsi="Cambria"/>
        <w:color w:val="7F7F7F"/>
        <w:sz w:val="22"/>
        <w:szCs w:val="22"/>
        <w:lang w:val="pl-PL"/>
      </w:rPr>
      <w:t xml:space="preserve"> </w:t>
    </w:r>
    <w:r w:rsidRPr="007F4301">
      <w:rPr>
        <w:rFonts w:ascii="Calibri" w:hAnsi="Calibri" w:cs="Calibri"/>
        <w:color w:val="7F7F7F"/>
        <w:sz w:val="22"/>
        <w:szCs w:val="22"/>
      </w:rPr>
      <w:fldChar w:fldCharType="begin"/>
    </w:r>
    <w:r w:rsidRPr="007F4301">
      <w:rPr>
        <w:rFonts w:ascii="Calibri" w:hAnsi="Calibri" w:cs="Calibri"/>
        <w:color w:val="7F7F7F"/>
        <w:sz w:val="22"/>
        <w:szCs w:val="22"/>
      </w:rPr>
      <w:instrText>PAGE    \* MERGEFORMAT</w:instrText>
    </w:r>
    <w:r w:rsidRPr="007F4301">
      <w:rPr>
        <w:rFonts w:ascii="Calibri" w:hAnsi="Calibri" w:cs="Calibri"/>
        <w:color w:val="7F7F7F"/>
        <w:sz w:val="22"/>
        <w:szCs w:val="22"/>
      </w:rPr>
      <w:fldChar w:fldCharType="separate"/>
    </w:r>
    <w:r w:rsidR="008076F7" w:rsidRPr="008076F7">
      <w:rPr>
        <w:rFonts w:ascii="Calibri" w:hAnsi="Calibri" w:cs="Calibri"/>
        <w:noProof/>
        <w:color w:val="7F7F7F"/>
        <w:sz w:val="22"/>
        <w:szCs w:val="22"/>
        <w:lang w:val="pl-PL"/>
      </w:rPr>
      <w:t>1</w:t>
    </w:r>
    <w:r w:rsidRPr="007F4301">
      <w:rPr>
        <w:rFonts w:ascii="Calibri" w:hAnsi="Calibri" w:cs="Calibri"/>
        <w:color w:val="7F7F7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7858F" w14:textId="77777777" w:rsidR="00BA1E3C" w:rsidRDefault="00BA1E3C">
      <w:r>
        <w:separator/>
      </w:r>
    </w:p>
  </w:footnote>
  <w:footnote w:type="continuationSeparator" w:id="0">
    <w:p w14:paraId="28B346B9" w14:textId="77777777" w:rsidR="00BA1E3C" w:rsidRDefault="00BA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C272C" w14:textId="77777777" w:rsidR="007F4301" w:rsidRDefault="007F4301" w:rsidP="007F4301">
    <w:pPr>
      <w:pStyle w:val="Nagwek"/>
      <w:pBdr>
        <w:between w:val="single" w:sz="4" w:space="1" w:color="4F81BD"/>
      </w:pBdr>
      <w:spacing w:line="276" w:lineRule="auto"/>
      <w:jc w:val="right"/>
    </w:pPr>
    <w:r w:rsidRPr="007F4301">
      <w:rPr>
        <w:color w:val="4F81BD"/>
        <w:sz w:val="20"/>
      </w:rPr>
      <w:t xml:space="preserve">Załącznik nr </w:t>
    </w:r>
    <w:r w:rsidR="00906978">
      <w:rPr>
        <w:color w:val="4F81BD"/>
        <w:sz w:val="20"/>
      </w:rPr>
      <w:t>5</w:t>
    </w:r>
    <w:r w:rsidRPr="007F4301">
      <w:rPr>
        <w:color w:val="4F81BD"/>
        <w:sz w:val="20"/>
      </w:rPr>
      <w:t xml:space="preserve"> do SIWZ</w:t>
    </w:r>
  </w:p>
  <w:p w14:paraId="11F770FE" w14:textId="77777777" w:rsidR="00906978" w:rsidRPr="009B2397" w:rsidRDefault="00906978" w:rsidP="00906978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>
      <w:rPr>
        <w:color w:val="4F81BD"/>
        <w:sz w:val="20"/>
      </w:rPr>
      <w:t>(</w:t>
    </w:r>
    <w:r w:rsidR="00C64C26">
      <w:rPr>
        <w:color w:val="4F81BD"/>
        <w:sz w:val="20"/>
        <w:lang w:val="pl-PL"/>
      </w:rPr>
      <w:t>Istotne postanowienia</w:t>
    </w:r>
    <w:r>
      <w:rPr>
        <w:color w:val="4F81BD"/>
        <w:sz w:val="20"/>
      </w:rPr>
      <w:t xml:space="preserve"> umowy)</w:t>
    </w:r>
  </w:p>
  <w:p w14:paraId="5CB687FA" w14:textId="77777777" w:rsidR="007F4301" w:rsidRDefault="007F4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 w:val="0"/>
        <w:i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9"/>
    <w:lvl w:ilvl="0">
      <w:start w:val="1"/>
      <w:numFmt w:val="lowerLetter"/>
      <w:lvlText w:val="%1."/>
      <w:lvlJc w:val="left"/>
      <w:pPr>
        <w:tabs>
          <w:tab w:val="num" w:pos="785"/>
        </w:tabs>
        <w:ind w:left="765" w:hanging="340"/>
      </w:pPr>
      <w:rPr>
        <w:color w:val="auto"/>
      </w:rPr>
    </w:lvl>
  </w:abstractNum>
  <w:abstractNum w:abstractNumId="11" w15:restartNumberingAfterBreak="0">
    <w:nsid w:val="0000000C"/>
    <w:multiLevelType w:val="multilevel"/>
    <w:tmpl w:val="B15A49E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</w:lvl>
  </w:abstractNum>
  <w:abstractNum w:abstractNumId="16" w15:restartNumberingAfterBreak="0">
    <w:nsid w:val="00000011"/>
    <w:multiLevelType w:val="singleLevel"/>
    <w:tmpl w:val="4E403FF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7" w15:restartNumberingAfterBreak="0">
    <w:nsid w:val="00AB3FD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8" w15:restartNumberingAfterBreak="0">
    <w:nsid w:val="00C37385"/>
    <w:multiLevelType w:val="singleLevel"/>
    <w:tmpl w:val="0000000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19" w15:restartNumberingAfterBreak="0">
    <w:nsid w:val="07B26CCE"/>
    <w:multiLevelType w:val="hybridMultilevel"/>
    <w:tmpl w:val="B52C05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0251551"/>
    <w:multiLevelType w:val="hybridMultilevel"/>
    <w:tmpl w:val="06261A4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0AA7A52"/>
    <w:multiLevelType w:val="hybridMultilevel"/>
    <w:tmpl w:val="D02245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11F7761"/>
    <w:multiLevelType w:val="multilevel"/>
    <w:tmpl w:val="CFF0CF8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453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13EE3C3D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4" w15:restartNumberingAfterBreak="0">
    <w:nsid w:val="1A6B438D"/>
    <w:multiLevelType w:val="hybridMultilevel"/>
    <w:tmpl w:val="5388E45E"/>
    <w:lvl w:ilvl="0" w:tplc="AAECB1E0">
      <w:start w:val="10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1C5C3C73"/>
    <w:multiLevelType w:val="hybridMultilevel"/>
    <w:tmpl w:val="86B43EDE"/>
    <w:lvl w:ilvl="0" w:tplc="FAEE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070D7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27" w15:restartNumberingAfterBreak="0">
    <w:nsid w:val="35B47746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</w:rPr>
    </w:lvl>
  </w:abstractNum>
  <w:abstractNum w:abstractNumId="28" w15:restartNumberingAfterBreak="0">
    <w:nsid w:val="36F174A2"/>
    <w:multiLevelType w:val="hybridMultilevel"/>
    <w:tmpl w:val="629EE3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FBB3AF0"/>
    <w:multiLevelType w:val="hybridMultilevel"/>
    <w:tmpl w:val="DF78C302"/>
    <w:lvl w:ilvl="0" w:tplc="3FBA18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0" w15:restartNumberingAfterBreak="0">
    <w:nsid w:val="4BAF5090"/>
    <w:multiLevelType w:val="hybridMultilevel"/>
    <w:tmpl w:val="8C3EB4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1">
    <w:nsid w:val="55143AE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32" w15:restartNumberingAfterBreak="0">
    <w:nsid w:val="64347A95"/>
    <w:multiLevelType w:val="hybridMultilevel"/>
    <w:tmpl w:val="EE20C7BE"/>
    <w:lvl w:ilvl="0" w:tplc="FAEE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007802"/>
    <w:multiLevelType w:val="hybridMultilevel"/>
    <w:tmpl w:val="63588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80244D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abstractNum w:abstractNumId="35" w15:restartNumberingAfterBreak="0">
    <w:nsid w:val="79DB18F0"/>
    <w:multiLevelType w:val="hybridMultilevel"/>
    <w:tmpl w:val="C3922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F315DC9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8"/>
    <w:lvlOverride w:ilvl="0">
      <w:lvl w:ilvl="0">
        <w:start w:val="1"/>
        <w:numFmt w:val="lowerLetter"/>
        <w:lvlText w:val="%1."/>
        <w:lvlJc w:val="left"/>
        <w:pPr>
          <w:ind w:left="624" w:hanging="340"/>
        </w:pPr>
        <w:rPr>
          <w:rFonts w:hint="default"/>
        </w:rPr>
      </w:lvl>
    </w:lvlOverride>
  </w:num>
  <w:num w:numId="19">
    <w:abstractNumId w:val="18"/>
  </w:num>
  <w:num w:numId="20">
    <w:abstractNumId w:val="29"/>
  </w:num>
  <w:num w:numId="21">
    <w:abstractNumId w:val="32"/>
  </w:num>
  <w:num w:numId="22">
    <w:abstractNumId w:val="24"/>
  </w:num>
  <w:num w:numId="23">
    <w:abstractNumId w:val="26"/>
  </w:num>
  <w:num w:numId="24">
    <w:abstractNumId w:val="36"/>
  </w:num>
  <w:num w:numId="25">
    <w:abstractNumId w:val="35"/>
  </w:num>
  <w:num w:numId="26">
    <w:abstractNumId w:val="17"/>
  </w:num>
  <w:num w:numId="27">
    <w:abstractNumId w:val="27"/>
  </w:num>
  <w:num w:numId="28">
    <w:abstractNumId w:val="34"/>
  </w:num>
  <w:num w:numId="29">
    <w:abstractNumId w:val="23"/>
  </w:num>
  <w:num w:numId="30">
    <w:abstractNumId w:val="31"/>
  </w:num>
  <w:num w:numId="31">
    <w:abstractNumId w:val="33"/>
  </w:num>
  <w:num w:numId="32">
    <w:abstractNumId w:val="20"/>
  </w:num>
  <w:num w:numId="33">
    <w:abstractNumId w:val="28"/>
  </w:num>
  <w:num w:numId="34">
    <w:abstractNumId w:val="21"/>
  </w:num>
  <w:num w:numId="35">
    <w:abstractNumId w:val="19"/>
  </w:num>
  <w:num w:numId="36">
    <w:abstractNumId w:val="25"/>
  </w:num>
  <w:num w:numId="37">
    <w:abstractNumId w:val="30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l-PL" w:vendorID="12" w:dllVersion="512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62"/>
    <w:rsid w:val="00023179"/>
    <w:rsid w:val="00026A83"/>
    <w:rsid w:val="0002716D"/>
    <w:rsid w:val="0002738D"/>
    <w:rsid w:val="00033836"/>
    <w:rsid w:val="00037D92"/>
    <w:rsid w:val="00043DE3"/>
    <w:rsid w:val="0006306F"/>
    <w:rsid w:val="0007693B"/>
    <w:rsid w:val="00093037"/>
    <w:rsid w:val="000B41BB"/>
    <w:rsid w:val="000B744C"/>
    <w:rsid w:val="000C5C46"/>
    <w:rsid w:val="000E5A85"/>
    <w:rsid w:val="000E63ED"/>
    <w:rsid w:val="000F32B2"/>
    <w:rsid w:val="00116049"/>
    <w:rsid w:val="001167DA"/>
    <w:rsid w:val="001167E3"/>
    <w:rsid w:val="00116B1D"/>
    <w:rsid w:val="001320E5"/>
    <w:rsid w:val="00132BC6"/>
    <w:rsid w:val="00134A66"/>
    <w:rsid w:val="001750A2"/>
    <w:rsid w:val="00197CED"/>
    <w:rsid w:val="001A1D4B"/>
    <w:rsid w:val="001C29C2"/>
    <w:rsid w:val="001D47C4"/>
    <w:rsid w:val="001D54AD"/>
    <w:rsid w:val="001E52A5"/>
    <w:rsid w:val="001E55DB"/>
    <w:rsid w:val="001E7589"/>
    <w:rsid w:val="001F4B1A"/>
    <w:rsid w:val="00206581"/>
    <w:rsid w:val="0022659F"/>
    <w:rsid w:val="00233EF2"/>
    <w:rsid w:val="00243053"/>
    <w:rsid w:val="00244A20"/>
    <w:rsid w:val="0024725A"/>
    <w:rsid w:val="002503B3"/>
    <w:rsid w:val="00263AF4"/>
    <w:rsid w:val="00271108"/>
    <w:rsid w:val="00272AF2"/>
    <w:rsid w:val="00273074"/>
    <w:rsid w:val="002778C6"/>
    <w:rsid w:val="0028393E"/>
    <w:rsid w:val="0029134D"/>
    <w:rsid w:val="00295E65"/>
    <w:rsid w:val="002A2DF6"/>
    <w:rsid w:val="002A4535"/>
    <w:rsid w:val="002A7FE6"/>
    <w:rsid w:val="002B7811"/>
    <w:rsid w:val="002D0444"/>
    <w:rsid w:val="002D1387"/>
    <w:rsid w:val="002D5FBF"/>
    <w:rsid w:val="002E72D0"/>
    <w:rsid w:val="00304BAA"/>
    <w:rsid w:val="00306987"/>
    <w:rsid w:val="00324DB2"/>
    <w:rsid w:val="0033024A"/>
    <w:rsid w:val="00354E31"/>
    <w:rsid w:val="003618B5"/>
    <w:rsid w:val="0036205A"/>
    <w:rsid w:val="00367FB2"/>
    <w:rsid w:val="003739B6"/>
    <w:rsid w:val="003755E4"/>
    <w:rsid w:val="003802D9"/>
    <w:rsid w:val="00395E0E"/>
    <w:rsid w:val="003B478B"/>
    <w:rsid w:val="003C0361"/>
    <w:rsid w:val="003C2115"/>
    <w:rsid w:val="003C76AB"/>
    <w:rsid w:val="003D507F"/>
    <w:rsid w:val="003E1C8C"/>
    <w:rsid w:val="003E6DB1"/>
    <w:rsid w:val="003E784B"/>
    <w:rsid w:val="003E7882"/>
    <w:rsid w:val="003F3096"/>
    <w:rsid w:val="003F3D71"/>
    <w:rsid w:val="00405E74"/>
    <w:rsid w:val="00415473"/>
    <w:rsid w:val="004156D8"/>
    <w:rsid w:val="004230F6"/>
    <w:rsid w:val="00425F0A"/>
    <w:rsid w:val="00430D44"/>
    <w:rsid w:val="00433550"/>
    <w:rsid w:val="00433899"/>
    <w:rsid w:val="00435931"/>
    <w:rsid w:val="00435AC1"/>
    <w:rsid w:val="0043628D"/>
    <w:rsid w:val="00436A7A"/>
    <w:rsid w:val="00437AD7"/>
    <w:rsid w:val="00445D5C"/>
    <w:rsid w:val="00450D6D"/>
    <w:rsid w:val="004553E9"/>
    <w:rsid w:val="0046378E"/>
    <w:rsid w:val="00465295"/>
    <w:rsid w:val="00465EB0"/>
    <w:rsid w:val="004A0CD7"/>
    <w:rsid w:val="004A49B7"/>
    <w:rsid w:val="004B445B"/>
    <w:rsid w:val="004B7479"/>
    <w:rsid w:val="004C7737"/>
    <w:rsid w:val="004D251E"/>
    <w:rsid w:val="004E79B7"/>
    <w:rsid w:val="004F4E32"/>
    <w:rsid w:val="00501452"/>
    <w:rsid w:val="00501B24"/>
    <w:rsid w:val="00507406"/>
    <w:rsid w:val="005132F2"/>
    <w:rsid w:val="00515A95"/>
    <w:rsid w:val="005247E7"/>
    <w:rsid w:val="00526827"/>
    <w:rsid w:val="00535C67"/>
    <w:rsid w:val="00543AD7"/>
    <w:rsid w:val="00547BE5"/>
    <w:rsid w:val="00565304"/>
    <w:rsid w:val="00596A01"/>
    <w:rsid w:val="005A17C8"/>
    <w:rsid w:val="005B0F52"/>
    <w:rsid w:val="005B4DA1"/>
    <w:rsid w:val="005C42DB"/>
    <w:rsid w:val="005C4BC6"/>
    <w:rsid w:val="005D5A0F"/>
    <w:rsid w:val="005E573F"/>
    <w:rsid w:val="005F2D39"/>
    <w:rsid w:val="00611B36"/>
    <w:rsid w:val="0061217D"/>
    <w:rsid w:val="00613BC8"/>
    <w:rsid w:val="00622884"/>
    <w:rsid w:val="00622BDA"/>
    <w:rsid w:val="00626F99"/>
    <w:rsid w:val="006307E6"/>
    <w:rsid w:val="00631B64"/>
    <w:rsid w:val="006432C1"/>
    <w:rsid w:val="00644A6E"/>
    <w:rsid w:val="00654E41"/>
    <w:rsid w:val="00656613"/>
    <w:rsid w:val="00661B62"/>
    <w:rsid w:val="00694A04"/>
    <w:rsid w:val="00696803"/>
    <w:rsid w:val="006B7924"/>
    <w:rsid w:val="006C7EB6"/>
    <w:rsid w:val="006F11C5"/>
    <w:rsid w:val="00707515"/>
    <w:rsid w:val="00712EFE"/>
    <w:rsid w:val="00715F69"/>
    <w:rsid w:val="00724835"/>
    <w:rsid w:val="00756AF2"/>
    <w:rsid w:val="00761376"/>
    <w:rsid w:val="00762E26"/>
    <w:rsid w:val="00765A5F"/>
    <w:rsid w:val="007771A4"/>
    <w:rsid w:val="00777A57"/>
    <w:rsid w:val="007825B6"/>
    <w:rsid w:val="007905BF"/>
    <w:rsid w:val="007C2EC0"/>
    <w:rsid w:val="007C77E4"/>
    <w:rsid w:val="007D1428"/>
    <w:rsid w:val="007E7230"/>
    <w:rsid w:val="007F0015"/>
    <w:rsid w:val="007F4301"/>
    <w:rsid w:val="0080447F"/>
    <w:rsid w:val="008076F7"/>
    <w:rsid w:val="00810F16"/>
    <w:rsid w:val="00812CD3"/>
    <w:rsid w:val="0082743C"/>
    <w:rsid w:val="00827AB2"/>
    <w:rsid w:val="008319D8"/>
    <w:rsid w:val="008374F5"/>
    <w:rsid w:val="00893BC3"/>
    <w:rsid w:val="008948D5"/>
    <w:rsid w:val="008A3D6E"/>
    <w:rsid w:val="008B0425"/>
    <w:rsid w:val="008B33D8"/>
    <w:rsid w:val="008D00A7"/>
    <w:rsid w:val="008D170F"/>
    <w:rsid w:val="008D2056"/>
    <w:rsid w:val="008D3171"/>
    <w:rsid w:val="008E1183"/>
    <w:rsid w:val="008E32C4"/>
    <w:rsid w:val="00906978"/>
    <w:rsid w:val="009177CF"/>
    <w:rsid w:val="009228CF"/>
    <w:rsid w:val="009239F0"/>
    <w:rsid w:val="00926B42"/>
    <w:rsid w:val="00937031"/>
    <w:rsid w:val="00970810"/>
    <w:rsid w:val="0098316D"/>
    <w:rsid w:val="009948DC"/>
    <w:rsid w:val="00997142"/>
    <w:rsid w:val="009B39EA"/>
    <w:rsid w:val="009C0821"/>
    <w:rsid w:val="009F44D7"/>
    <w:rsid w:val="00A12D0F"/>
    <w:rsid w:val="00A152BB"/>
    <w:rsid w:val="00A16010"/>
    <w:rsid w:val="00A1629F"/>
    <w:rsid w:val="00A40B72"/>
    <w:rsid w:val="00A4356C"/>
    <w:rsid w:val="00A5309A"/>
    <w:rsid w:val="00A6469D"/>
    <w:rsid w:val="00A7003E"/>
    <w:rsid w:val="00A90F44"/>
    <w:rsid w:val="00A9164C"/>
    <w:rsid w:val="00A9675E"/>
    <w:rsid w:val="00AA5C6C"/>
    <w:rsid w:val="00AA670C"/>
    <w:rsid w:val="00AB39E2"/>
    <w:rsid w:val="00AB6F98"/>
    <w:rsid w:val="00AC299B"/>
    <w:rsid w:val="00AD6FBD"/>
    <w:rsid w:val="00B05F75"/>
    <w:rsid w:val="00B06A30"/>
    <w:rsid w:val="00B16AC1"/>
    <w:rsid w:val="00B20BB6"/>
    <w:rsid w:val="00B23F6B"/>
    <w:rsid w:val="00B30CF7"/>
    <w:rsid w:val="00B32ABD"/>
    <w:rsid w:val="00B35E5B"/>
    <w:rsid w:val="00B47EF7"/>
    <w:rsid w:val="00B506CF"/>
    <w:rsid w:val="00B53E69"/>
    <w:rsid w:val="00B74791"/>
    <w:rsid w:val="00B767DD"/>
    <w:rsid w:val="00B910E7"/>
    <w:rsid w:val="00B9637B"/>
    <w:rsid w:val="00BA1E3C"/>
    <w:rsid w:val="00BA6600"/>
    <w:rsid w:val="00BB1131"/>
    <w:rsid w:val="00BB758D"/>
    <w:rsid w:val="00BD258C"/>
    <w:rsid w:val="00BE0146"/>
    <w:rsid w:val="00BE61FD"/>
    <w:rsid w:val="00BF4350"/>
    <w:rsid w:val="00C0523D"/>
    <w:rsid w:val="00C26E7C"/>
    <w:rsid w:val="00C355A9"/>
    <w:rsid w:val="00C5331A"/>
    <w:rsid w:val="00C5337B"/>
    <w:rsid w:val="00C53B70"/>
    <w:rsid w:val="00C53E24"/>
    <w:rsid w:val="00C64C26"/>
    <w:rsid w:val="00C740B8"/>
    <w:rsid w:val="00C8655A"/>
    <w:rsid w:val="00C92AB5"/>
    <w:rsid w:val="00C97BAD"/>
    <w:rsid w:val="00CB056E"/>
    <w:rsid w:val="00CC0ED8"/>
    <w:rsid w:val="00CD0417"/>
    <w:rsid w:val="00CD2C48"/>
    <w:rsid w:val="00CD5980"/>
    <w:rsid w:val="00CE09A0"/>
    <w:rsid w:val="00CF7A76"/>
    <w:rsid w:val="00D03A4F"/>
    <w:rsid w:val="00D05A3E"/>
    <w:rsid w:val="00D328FF"/>
    <w:rsid w:val="00D55CE8"/>
    <w:rsid w:val="00D56430"/>
    <w:rsid w:val="00D8214B"/>
    <w:rsid w:val="00D82E27"/>
    <w:rsid w:val="00DA020C"/>
    <w:rsid w:val="00DA1B25"/>
    <w:rsid w:val="00DC1073"/>
    <w:rsid w:val="00DD523C"/>
    <w:rsid w:val="00DE1777"/>
    <w:rsid w:val="00DE441B"/>
    <w:rsid w:val="00DF0082"/>
    <w:rsid w:val="00DF2292"/>
    <w:rsid w:val="00DF3C92"/>
    <w:rsid w:val="00DF5F47"/>
    <w:rsid w:val="00E072C5"/>
    <w:rsid w:val="00E1359F"/>
    <w:rsid w:val="00E30591"/>
    <w:rsid w:val="00E3646B"/>
    <w:rsid w:val="00E36DB7"/>
    <w:rsid w:val="00E41FF4"/>
    <w:rsid w:val="00E67E7A"/>
    <w:rsid w:val="00E740C4"/>
    <w:rsid w:val="00E85272"/>
    <w:rsid w:val="00E86A72"/>
    <w:rsid w:val="00E87FC5"/>
    <w:rsid w:val="00E96408"/>
    <w:rsid w:val="00E96652"/>
    <w:rsid w:val="00EA4D01"/>
    <w:rsid w:val="00EB59AA"/>
    <w:rsid w:val="00EC29AB"/>
    <w:rsid w:val="00F0416F"/>
    <w:rsid w:val="00F066C6"/>
    <w:rsid w:val="00F077BE"/>
    <w:rsid w:val="00F13C1F"/>
    <w:rsid w:val="00F17F5D"/>
    <w:rsid w:val="00F231A3"/>
    <w:rsid w:val="00F24DE5"/>
    <w:rsid w:val="00F33C06"/>
    <w:rsid w:val="00F346BE"/>
    <w:rsid w:val="00F372C8"/>
    <w:rsid w:val="00F4127A"/>
    <w:rsid w:val="00F62654"/>
    <w:rsid w:val="00F856F5"/>
    <w:rsid w:val="00F8765C"/>
    <w:rsid w:val="00F9772A"/>
    <w:rsid w:val="00FA5F09"/>
    <w:rsid w:val="00FB2DC6"/>
    <w:rsid w:val="00FD1440"/>
    <w:rsid w:val="00FD7D7F"/>
    <w:rsid w:val="00F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52FFB2"/>
  <w15:chartTrackingRefBased/>
  <w15:docId w15:val="{C4BBFDCD-6BF4-495B-8974-E27A549F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jc w:val="center"/>
      <w:outlineLvl w:val="2"/>
    </w:pPr>
    <w:rPr>
      <w:b/>
      <w:spacing w:val="20"/>
      <w:sz w:val="32"/>
      <w:szCs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b w:val="0"/>
      <w:i w:val="0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 w:val="0"/>
      <w:i w:val="0"/>
      <w:color w:val="auto"/>
    </w:rPr>
  </w:style>
  <w:style w:type="character" w:customStyle="1" w:styleId="WW8Num4z0">
    <w:name w:val="WW8Num4z0"/>
    <w:rPr>
      <w:b w:val="0"/>
      <w:i w:val="0"/>
      <w:color w:val="auto"/>
    </w:rPr>
  </w:style>
  <w:style w:type="character" w:customStyle="1" w:styleId="WW8Num6z0">
    <w:name w:val="WW8Num6z0"/>
    <w:rPr>
      <w:color w:val="auto"/>
    </w:rPr>
  </w:style>
  <w:style w:type="character" w:customStyle="1" w:styleId="WW8Num7z0">
    <w:name w:val="WW8Num7z0"/>
    <w:rPr>
      <w:i w:val="0"/>
    </w:rPr>
  </w:style>
  <w:style w:type="character" w:customStyle="1" w:styleId="WW8Num8z0">
    <w:name w:val="WW8Num8z0"/>
    <w:rPr>
      <w:color w:val="auto"/>
    </w:rPr>
  </w:style>
  <w:style w:type="character" w:customStyle="1" w:styleId="WW8Num11z0">
    <w:name w:val="WW8Num11z0"/>
    <w:rPr>
      <w:color w:val="auto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  <w:i w:val="0"/>
      <w:color w:val="auto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9z0">
    <w:name w:val="WW8Num9z0"/>
    <w:rPr>
      <w:color w:val="auto"/>
    </w:rPr>
  </w:style>
  <w:style w:type="character" w:customStyle="1" w:styleId="WW8Num15z0">
    <w:name w:val="WW8Num15z0"/>
    <w:rPr>
      <w:b w:val="0"/>
      <w:i w:val="0"/>
      <w:color w:val="auto"/>
    </w:rPr>
  </w:style>
  <w:style w:type="character" w:customStyle="1" w:styleId="WW8Num18z0">
    <w:name w:val="WW8Num18z0"/>
    <w:rPr>
      <w:b w:val="0"/>
      <w:i w:val="0"/>
      <w:color w:val="auto"/>
    </w:rPr>
  </w:style>
  <w:style w:type="character" w:customStyle="1" w:styleId="Domylnaczcionkaakapitu2">
    <w:name w:val="Domyślna czcionka akapitu2"/>
  </w:style>
  <w:style w:type="character" w:customStyle="1" w:styleId="WW8Num1z2">
    <w:name w:val="WW8Num1z2"/>
    <w:rPr>
      <w:b w:val="0"/>
      <w:i w:val="0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8z1">
    <w:name w:val="WW8Num8z1"/>
    <w:rPr>
      <w:rFonts w:ascii="Arial" w:eastAsia="Times New Roman" w:hAnsi="Arial" w:cs="Arial"/>
      <w:b w:val="0"/>
    </w:rPr>
  </w:style>
  <w:style w:type="character" w:customStyle="1" w:styleId="WW8Num10z0">
    <w:name w:val="WW8Num10z0"/>
    <w:rPr>
      <w:i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b w:val="0"/>
    </w:rPr>
  </w:style>
  <w:style w:type="character" w:customStyle="1" w:styleId="WW8Num19z0">
    <w:name w:val="WW8Num19z0"/>
    <w:rPr>
      <w:b w:val="0"/>
      <w:i w:val="0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4z1">
    <w:name w:val="WW8Num24z1"/>
    <w:rPr>
      <w:color w:val="auto"/>
    </w:rPr>
  </w:style>
  <w:style w:type="character" w:customStyle="1" w:styleId="WW8Num25z0">
    <w:name w:val="WW8Num25z0"/>
    <w:rPr>
      <w:b w:val="0"/>
      <w:i w:val="0"/>
      <w:color w:val="auto"/>
    </w:rPr>
  </w:style>
  <w:style w:type="character" w:customStyle="1" w:styleId="WW8Num29z0">
    <w:name w:val="WW8Num29z0"/>
    <w:rPr>
      <w:color w:val="auto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b w:val="0"/>
      <w:i w:val="0"/>
      <w:color w:val="auto"/>
    </w:rPr>
  </w:style>
  <w:style w:type="character" w:customStyle="1" w:styleId="WW8Num34z0">
    <w:name w:val="WW8Num34z0"/>
    <w:rPr>
      <w:b w:val="0"/>
      <w:i w:val="0"/>
      <w:color w:val="auto"/>
    </w:rPr>
  </w:style>
  <w:style w:type="character" w:customStyle="1" w:styleId="WW8Num35z0">
    <w:name w:val="WW8Num35z0"/>
    <w:rPr>
      <w:b w:val="0"/>
      <w:i w:val="0"/>
      <w:color w:val="auto"/>
    </w:rPr>
  </w:style>
  <w:style w:type="character" w:customStyle="1" w:styleId="Domylnaczcionkaakapitu1">
    <w:name w:val="Domyślna czcionka akapitu1"/>
  </w:style>
  <w:style w:type="character" w:customStyle="1" w:styleId="ZnakZnak">
    <w:name w:val=" Znak Znak"/>
    <w:rPr>
      <w:rFonts w:ascii="Gill Sans CE" w:hAnsi="Gill Sans CE" w:cs="Arial"/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xxx">
    <w:name w:val="xxx"/>
    <w:rPr>
      <w:rFonts w:ascii="Arial" w:hAnsi="Arial" w:cs="Arial"/>
      <w:color w:val="00008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Pr>
      <w:i/>
      <w:iCs/>
      <w:color w:val="FF66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pPr>
      <w:overflowPunct w:val="0"/>
      <w:autoSpaceDE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BodyText2">
    <w:name w:val="Body Text 2"/>
    <w:basedOn w:val="Normalny"/>
    <w:pPr>
      <w:overflowPunct w:val="0"/>
      <w:autoSpaceDE w:val="0"/>
      <w:spacing w:before="40" w:after="40"/>
      <w:textAlignment w:val="baseline"/>
    </w:pPr>
    <w:rPr>
      <w:rFonts w:ascii="Times New Roman" w:hAnsi="Times New Roman" w:cs="Times New Roman"/>
      <w:color w:val="0000FF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Gill Sans CE" w:hAnsi="Gill Sans CE" w:cs="Times New Roman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rsid w:val="00FF0CD8"/>
    <w:pPr>
      <w:suppressAutoHyphens w:val="0"/>
      <w:spacing w:before="100" w:after="100"/>
    </w:pPr>
    <w:rPr>
      <w:rFonts w:ascii="Times New Roman" w:hAnsi="Times New Roman" w:cs="Times New Roman"/>
      <w:szCs w:val="20"/>
      <w:lang w:eastAsia="pl-PL"/>
    </w:rPr>
  </w:style>
  <w:style w:type="paragraph" w:styleId="Bezodstpw">
    <w:name w:val="No Spacing"/>
    <w:qFormat/>
    <w:rsid w:val="00543AD7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543AD7"/>
    <w:rPr>
      <w:rFonts w:ascii="Gill Sans CE" w:hAnsi="Gill Sans CE" w:cs="Arial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7F4301"/>
    <w:rPr>
      <w:rFonts w:ascii="Arial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2BDA"/>
    <w:pPr>
      <w:ind w:left="708"/>
    </w:pPr>
  </w:style>
  <w:style w:type="character" w:styleId="Odwoaniedokomentarza">
    <w:name w:val="annotation reference"/>
    <w:uiPriority w:val="99"/>
    <w:semiHidden/>
    <w:unhideWhenUsed/>
    <w:rsid w:val="00373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9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39B6"/>
    <w:rPr>
      <w:rFonts w:ascii="Arial" w:hAnsi="Arial" w:cs="Arial"/>
      <w:lang w:eastAsia="ar-SA"/>
    </w:rPr>
  </w:style>
  <w:style w:type="paragraph" w:customStyle="1" w:styleId="Normalny1">
    <w:name w:val="Normalny1"/>
    <w:rsid w:val="000C5C46"/>
    <w:pPr>
      <w:widowControl w:val="0"/>
      <w:suppressAutoHyphens/>
      <w:textAlignment w:val="baseline"/>
    </w:pPr>
    <w:rPr>
      <w:rFonts w:eastAsia="Lucida Sans Unicode" w:cs="Tahoma"/>
      <w:color w:val="000000"/>
      <w:szCs w:val="24"/>
      <w:lang w:eastAsia="en-US" w:bidi="en-US"/>
    </w:rPr>
  </w:style>
  <w:style w:type="paragraph" w:customStyle="1" w:styleId="Default">
    <w:name w:val="Default"/>
    <w:rsid w:val="00CF7A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65184-4BB3-49C1-B925-9933C0E5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Telekomunikacja 7line Sp. z o.o.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>Przetarg na zakup energii elektrycznej</dc:subject>
  <dc:creator>Telekomunikacja 7line Sp. z o.o.</dc:creator>
  <cp:keywords/>
  <dc:description>Zał. nr 5 do SIWZ, do przetargu na zakup energii elektrycznej, opracowany przez Telekomunikację 7line Sp. z o.o.</dc:description>
  <cp:lastModifiedBy>Bogusław Misztal</cp:lastModifiedBy>
  <cp:revision>2</cp:revision>
  <cp:lastPrinted>2020-09-10T10:08:00Z</cp:lastPrinted>
  <dcterms:created xsi:type="dcterms:W3CDTF">2020-12-18T12:18:00Z</dcterms:created>
  <dcterms:modified xsi:type="dcterms:W3CDTF">2020-12-18T12:18:00Z</dcterms:modified>
</cp:coreProperties>
</file>